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CE5C" w14:textId="3ECD6CB3" w:rsidR="006B18EE" w:rsidRDefault="00000000">
      <w:pPr>
        <w:spacing w:after="528" w:line="259" w:lineRule="auto"/>
        <w:ind w:left="0" w:firstLine="0"/>
      </w:pPr>
      <w:r>
        <w:rPr>
          <w:noProof/>
        </w:rPr>
        <w:drawing>
          <wp:inline distT="0" distB="0" distL="0" distR="0" wp14:anchorId="0B4F235E" wp14:editId="760C7588">
            <wp:extent cx="1304925" cy="80010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1304925" cy="800100"/>
                    </a:xfrm>
                    <a:prstGeom prst="rect">
                      <a:avLst/>
                    </a:prstGeom>
                  </pic:spPr>
                </pic:pic>
              </a:graphicData>
            </a:graphic>
          </wp:inline>
        </w:drawing>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b/>
          <w:sz w:val="40"/>
        </w:rPr>
        <w:t>UVSS</w:t>
      </w:r>
      <w:r w:rsidR="004D0391">
        <w:rPr>
          <w:rFonts w:ascii="Calibri" w:eastAsia="Calibri" w:hAnsi="Calibri" w:cs="Calibri"/>
          <w:b/>
          <w:sz w:val="40"/>
        </w:rPr>
        <w:t xml:space="preserve"> </w:t>
      </w:r>
      <w:r>
        <w:rPr>
          <w:rFonts w:ascii="Calibri" w:eastAsia="Calibri" w:hAnsi="Calibri" w:cs="Calibri"/>
          <w:b/>
          <w:sz w:val="40"/>
        </w:rPr>
        <w:t>CO-OP</w:t>
      </w:r>
      <w:r>
        <w:rPr>
          <w:rFonts w:ascii="Calibri" w:eastAsia="Calibri" w:hAnsi="Calibri" w:cs="Calibri"/>
          <w:b/>
          <w:sz w:val="40"/>
        </w:rPr>
        <w:tab/>
        <w:t>FEE</w:t>
      </w:r>
      <w:r w:rsidR="004D0391">
        <w:rPr>
          <w:rFonts w:ascii="Calibri" w:eastAsia="Calibri" w:hAnsi="Calibri" w:cs="Calibri"/>
          <w:b/>
          <w:sz w:val="40"/>
        </w:rPr>
        <w:t xml:space="preserve"> </w:t>
      </w:r>
      <w:r>
        <w:rPr>
          <w:rFonts w:ascii="Calibri" w:eastAsia="Calibri" w:hAnsi="Calibri" w:cs="Calibri"/>
          <w:b/>
          <w:sz w:val="40"/>
        </w:rPr>
        <w:t>REBATE</w:t>
      </w:r>
      <w:r w:rsidR="004D0391">
        <w:rPr>
          <w:rFonts w:ascii="Calibri" w:eastAsia="Calibri" w:hAnsi="Calibri" w:cs="Calibri"/>
          <w:b/>
          <w:sz w:val="40"/>
        </w:rPr>
        <w:t xml:space="preserve"> </w:t>
      </w:r>
      <w:r>
        <w:rPr>
          <w:rFonts w:ascii="Calibri" w:eastAsia="Calibri" w:hAnsi="Calibri" w:cs="Calibri"/>
          <w:b/>
          <w:sz w:val="40"/>
        </w:rPr>
        <w:t>REQUEST</w:t>
      </w:r>
      <w:r>
        <w:rPr>
          <w:rFonts w:ascii="Calibri" w:eastAsia="Calibri" w:hAnsi="Calibri" w:cs="Calibri"/>
          <w:b/>
          <w:sz w:val="40"/>
        </w:rPr>
        <w:tab/>
      </w:r>
    </w:p>
    <w:p w14:paraId="16215F7D" w14:textId="77777777" w:rsidR="006B18EE" w:rsidRDefault="00000000">
      <w:pPr>
        <w:ind w:left="-5" w:right="163"/>
      </w:pPr>
      <w:r>
        <w:t xml:space="preserve">Students pay $38.27 in student fees while on a Co-op term. Of these fees, $16.85 is allocated to affiliated groups like CFUV and the Martlet. These are services that can be accessed by UVic students around the world. This leaves $21.42 in fees per student for services provided by the UVSS. While lots of what we do benefits all students, we recognize that many of these services cannot be accessed by students outside the Greater Victoria area.  </w:t>
      </w:r>
    </w:p>
    <w:p w14:paraId="1958FD81" w14:textId="53E29089" w:rsidR="006B18EE" w:rsidRDefault="00000000">
      <w:pPr>
        <w:spacing w:after="199"/>
        <w:ind w:left="-5" w:right="163"/>
      </w:pPr>
      <w:r>
        <w:t xml:space="preserve">In May 2017, the UVSS Board of Directors decided to offer a rebate for students participating in a Co-op term outside the Greater Victoria area. Students who meet the criteria are eligible to have $15.00 of their fees returned to them. Students can only request a rebate for the current </w:t>
      </w:r>
      <w:r w:rsidR="004D0391">
        <w:t>term and</w:t>
      </w:r>
      <w:r>
        <w:t xml:space="preserve"> cannot request from any previous or future terms. We use the remaining $6.42 to support long-term capital renovations and to continue to advocate to government and the university on behalf of students everywhere.  </w:t>
      </w:r>
    </w:p>
    <w:p w14:paraId="0601EF18" w14:textId="77777777" w:rsidR="006B18EE" w:rsidRDefault="00000000">
      <w:pPr>
        <w:spacing w:after="77" w:line="259" w:lineRule="auto"/>
        <w:ind w:left="0" w:firstLine="0"/>
      </w:pPr>
      <w:r>
        <w:rPr>
          <w:b/>
          <w:sz w:val="23"/>
        </w:rPr>
        <w:t>Grounds for appeal</w:t>
      </w:r>
      <w:r>
        <w:rPr>
          <w:b/>
          <w:sz w:val="32"/>
        </w:rPr>
        <w:t xml:space="preserve"> </w:t>
      </w:r>
    </w:p>
    <w:p w14:paraId="133E2C29" w14:textId="77777777" w:rsidR="006B18EE" w:rsidRDefault="00000000">
      <w:pPr>
        <w:numPr>
          <w:ilvl w:val="0"/>
          <w:numId w:val="1"/>
        </w:numPr>
        <w:ind w:right="163" w:hanging="360"/>
      </w:pPr>
      <w:r>
        <w:t xml:space="preserve">Must be on an approved co-op work term.  </w:t>
      </w:r>
    </w:p>
    <w:p w14:paraId="5330DC76" w14:textId="77777777" w:rsidR="006B18EE" w:rsidRDefault="00000000">
      <w:pPr>
        <w:numPr>
          <w:ilvl w:val="0"/>
          <w:numId w:val="1"/>
        </w:numPr>
        <w:ind w:right="163" w:hanging="360"/>
      </w:pPr>
      <w:r>
        <w:t xml:space="preserve">You must submit proof that you live outside the Greater Victoria area (copy of lease agreement, posted mail with name of applicant, recent utility bill, etc.). </w:t>
      </w:r>
    </w:p>
    <w:p w14:paraId="14868438" w14:textId="77777777" w:rsidR="006B18EE" w:rsidRDefault="00000000">
      <w:pPr>
        <w:numPr>
          <w:ilvl w:val="0"/>
          <w:numId w:val="1"/>
        </w:numPr>
        <w:ind w:right="163" w:hanging="360"/>
      </w:pPr>
      <w:r>
        <w:t xml:space="preserve">You must attach your UVic tuition account summary from the most recent term (available on My Page) to prove that you have paid your UVSS student fees. This must include your name and the current term </w:t>
      </w:r>
    </w:p>
    <w:p w14:paraId="078B1AA9" w14:textId="77777777" w:rsidR="006B18EE" w:rsidRDefault="00000000">
      <w:pPr>
        <w:pStyle w:val="Heading1"/>
      </w:pPr>
      <w:r>
        <w:t xml:space="preserve">Submission </w:t>
      </w:r>
    </w:p>
    <w:p w14:paraId="7E8A6F5A" w14:textId="490B2595" w:rsidR="006B18EE" w:rsidRDefault="00000000">
      <w:pPr>
        <w:ind w:left="-5" w:right="163"/>
      </w:pPr>
      <w:r>
        <w:t xml:space="preserve">Submit your completed form and the required documentation to the Director of Finance and Operations’ box at the Board of Directors and Communications Offices in the Student Union Building or email them to </w:t>
      </w:r>
      <w:hyperlink r:id="rId6" w:history="1">
        <w:r w:rsidR="004D0391" w:rsidRPr="002B6B9D">
          <w:rPr>
            <w:rStyle w:val="Hyperlink"/>
          </w:rPr>
          <w:t>finance@uvss.ca</w:t>
        </w:r>
      </w:hyperlink>
      <w:r w:rsidR="004D0391">
        <w:t>.</w:t>
      </w:r>
    </w:p>
    <w:p w14:paraId="1048C0CE" w14:textId="77777777" w:rsidR="004D0391" w:rsidRDefault="004D0391">
      <w:pPr>
        <w:ind w:left="-5" w:right="163"/>
      </w:pPr>
    </w:p>
    <w:p w14:paraId="56F88218" w14:textId="77777777" w:rsidR="004D0391" w:rsidRDefault="004D0391">
      <w:pPr>
        <w:ind w:left="-5" w:right="163"/>
      </w:pPr>
    </w:p>
    <w:p w14:paraId="20326ABF" w14:textId="77777777" w:rsidR="004D0391" w:rsidRDefault="004D0391">
      <w:pPr>
        <w:ind w:left="-5" w:right="163"/>
      </w:pPr>
    </w:p>
    <w:p w14:paraId="1FDEC51C" w14:textId="77777777" w:rsidR="006B18EE" w:rsidRDefault="00000000">
      <w:pPr>
        <w:spacing w:after="12" w:line="262" w:lineRule="auto"/>
        <w:ind w:left="0" w:firstLine="0"/>
      </w:pPr>
      <w:r>
        <w:rPr>
          <w:noProof/>
        </w:rPr>
        <w:lastRenderedPageBreak/>
        <w:drawing>
          <wp:inline distT="0" distB="0" distL="0" distR="0" wp14:anchorId="5705DEF0" wp14:editId="174672D5">
            <wp:extent cx="1304925" cy="80010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5"/>
                    <a:stretch>
                      <a:fillRect/>
                    </a:stretch>
                  </pic:blipFill>
                  <pic:spPr>
                    <a:xfrm>
                      <a:off x="0" y="0"/>
                      <a:ext cx="1304925" cy="800100"/>
                    </a:xfrm>
                    <a:prstGeom prst="rect">
                      <a:avLst/>
                    </a:prstGeom>
                  </pic:spPr>
                </pic:pic>
              </a:graphicData>
            </a:graphic>
          </wp:inline>
        </w:drawing>
      </w:r>
      <w:r>
        <w:rPr>
          <w:b/>
          <w:sz w:val="36"/>
        </w:rPr>
        <w:t>University of Victoria Students’ Society Cheque Requisition Form</w:t>
      </w:r>
      <w:r>
        <w:rPr>
          <w:b/>
          <w:sz w:val="32"/>
        </w:rPr>
        <w:t xml:space="preserve"> </w:t>
      </w:r>
    </w:p>
    <w:p w14:paraId="403C8EED" w14:textId="77777777" w:rsidR="006B18EE" w:rsidRDefault="00000000">
      <w:pPr>
        <w:pStyle w:val="Heading2"/>
        <w:tabs>
          <w:tab w:val="center" w:pos="1643"/>
        </w:tabs>
        <w:spacing w:after="70"/>
        <w:ind w:left="-15" w:firstLine="0"/>
      </w:pPr>
      <w:r>
        <w:t>1.</w:t>
      </w:r>
      <w:r>
        <w:tab/>
        <w:t>General Information</w:t>
      </w:r>
      <w:r>
        <w:rPr>
          <w:b w:val="0"/>
        </w:rPr>
        <w:t xml:space="preserve"> </w:t>
      </w:r>
    </w:p>
    <w:p w14:paraId="6E43E613" w14:textId="77777777" w:rsidR="006B18EE" w:rsidRDefault="00000000">
      <w:pPr>
        <w:tabs>
          <w:tab w:val="center" w:pos="1832"/>
          <w:tab w:val="center" w:pos="3600"/>
          <w:tab w:val="center" w:pos="4320"/>
          <w:tab w:val="center" w:pos="5040"/>
          <w:tab w:val="center" w:pos="5760"/>
          <w:tab w:val="center" w:pos="6480"/>
          <w:tab w:val="center" w:pos="7200"/>
          <w:tab w:val="center" w:pos="7920"/>
        </w:tabs>
        <w:spacing w:after="106" w:line="259" w:lineRule="auto"/>
        <w:ind w:left="0" w:firstLine="0"/>
      </w:pPr>
      <w:r>
        <w:rPr>
          <w:rFonts w:ascii="Calibri" w:eastAsia="Calibri" w:hAnsi="Calibri" w:cs="Calibri"/>
          <w:sz w:val="22"/>
        </w:rPr>
        <w:tab/>
      </w:r>
      <w:r>
        <w:rPr>
          <w:color w:val="211E1E"/>
          <w:sz w:val="20"/>
        </w:rPr>
        <w:t xml:space="preserve">Issue cheque payable to: </w:t>
      </w:r>
      <w:r>
        <w:rPr>
          <w:color w:val="211E1E"/>
          <w:sz w:val="20"/>
          <w:u w:val="single" w:color="211E1E"/>
        </w:rPr>
        <w:t xml:space="preserve"> </w:t>
      </w:r>
      <w:r>
        <w:rPr>
          <w:color w:val="211E1E"/>
          <w:sz w:val="20"/>
          <w:u w:val="single" w:color="211E1E"/>
        </w:rPr>
        <w:tab/>
        <w:t xml:space="preserve"> </w:t>
      </w:r>
      <w:r>
        <w:rPr>
          <w:color w:val="211E1E"/>
          <w:sz w:val="20"/>
          <w:u w:val="single" w:color="211E1E"/>
        </w:rPr>
        <w:tab/>
        <w:t xml:space="preserve"> </w:t>
      </w:r>
      <w:r>
        <w:rPr>
          <w:color w:val="211E1E"/>
          <w:sz w:val="20"/>
          <w:u w:val="single" w:color="211E1E"/>
        </w:rPr>
        <w:tab/>
        <w:t xml:space="preserve"> </w:t>
      </w:r>
      <w:r>
        <w:rPr>
          <w:color w:val="211E1E"/>
          <w:sz w:val="20"/>
          <w:u w:val="single" w:color="211E1E"/>
        </w:rPr>
        <w:tab/>
        <w:t xml:space="preserve"> </w:t>
      </w:r>
      <w:r>
        <w:rPr>
          <w:color w:val="211E1E"/>
          <w:sz w:val="20"/>
          <w:u w:val="single" w:color="211E1E"/>
        </w:rPr>
        <w:tab/>
        <w:t xml:space="preserve"> </w:t>
      </w:r>
      <w:r>
        <w:rPr>
          <w:color w:val="211E1E"/>
          <w:sz w:val="20"/>
          <w:u w:val="single" w:color="211E1E"/>
        </w:rPr>
        <w:tab/>
        <w:t xml:space="preserve"> </w:t>
      </w:r>
      <w:r>
        <w:rPr>
          <w:color w:val="211E1E"/>
          <w:sz w:val="20"/>
          <w:u w:val="single" w:color="211E1E"/>
        </w:rPr>
        <w:tab/>
      </w:r>
      <w:r>
        <w:rPr>
          <w:color w:val="211E1E"/>
          <w:sz w:val="20"/>
        </w:rPr>
        <w:t xml:space="preserve"> </w:t>
      </w:r>
      <w:r>
        <w:rPr>
          <w:color w:val="211E1E"/>
          <w:sz w:val="20"/>
          <w:u w:val="single" w:color="211E1E"/>
        </w:rPr>
        <w:t xml:space="preserve">                         </w:t>
      </w:r>
      <w:r>
        <w:rPr>
          <w:color w:val="211E1E"/>
          <w:sz w:val="20"/>
        </w:rPr>
        <w:t xml:space="preserve">    </w:t>
      </w:r>
    </w:p>
    <w:p w14:paraId="3DDE47C9" w14:textId="77777777" w:rsidR="006B18EE" w:rsidRDefault="00000000">
      <w:pPr>
        <w:tabs>
          <w:tab w:val="center" w:pos="5119"/>
          <w:tab w:val="center" w:pos="7920"/>
          <w:tab w:val="center" w:pos="8640"/>
        </w:tabs>
        <w:spacing w:after="84" w:line="259" w:lineRule="auto"/>
        <w:ind w:left="0" w:firstLine="0"/>
      </w:pPr>
      <w:r>
        <w:rPr>
          <w:rFonts w:ascii="Calibri" w:eastAsia="Calibri" w:hAnsi="Calibri" w:cs="Calibri"/>
          <w:sz w:val="22"/>
        </w:rPr>
        <w:tab/>
      </w:r>
      <w:r>
        <w:rPr>
          <w:color w:val="211E1E"/>
          <w:sz w:val="15"/>
        </w:rPr>
        <w:t xml:space="preserve">    (</w:t>
      </w:r>
      <w:r>
        <w:rPr>
          <w:b/>
          <w:color w:val="211E1E"/>
          <w:sz w:val="15"/>
        </w:rPr>
        <w:t>Must</w:t>
      </w:r>
      <w:r>
        <w:rPr>
          <w:color w:val="211E1E"/>
          <w:sz w:val="15"/>
        </w:rPr>
        <w:t xml:space="preserve"> be the name of an individual, not a Club or Course Union.)</w:t>
      </w:r>
      <w:r>
        <w:t xml:space="preserve"> </w:t>
      </w:r>
      <w:r>
        <w:tab/>
        <w:t xml:space="preserve"> </w:t>
      </w:r>
      <w:r>
        <w:tab/>
      </w:r>
      <w:r>
        <w:rPr>
          <w:color w:val="211E1E"/>
          <w:sz w:val="23"/>
        </w:rPr>
        <w:t xml:space="preserve"> </w:t>
      </w:r>
    </w:p>
    <w:p w14:paraId="1374BE9E" w14:textId="77777777" w:rsidR="006B18EE" w:rsidRDefault="00000000">
      <w:pPr>
        <w:tabs>
          <w:tab w:val="center" w:pos="2465"/>
          <w:tab w:val="center" w:pos="5040"/>
          <w:tab w:val="center" w:pos="5760"/>
          <w:tab w:val="center" w:pos="6480"/>
          <w:tab w:val="center" w:pos="7200"/>
          <w:tab w:val="center" w:pos="7920"/>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4B02076" wp14:editId="73DA027D">
                <wp:simplePos x="0" y="0"/>
                <wp:positionH relativeFrom="column">
                  <wp:posOffset>1381857</wp:posOffset>
                </wp:positionH>
                <wp:positionV relativeFrom="paragraph">
                  <wp:posOffset>128425</wp:posOffset>
                </wp:positionV>
                <wp:extent cx="3647343" cy="9302"/>
                <wp:effectExtent l="0" t="0" r="0" b="0"/>
                <wp:wrapNone/>
                <wp:docPr id="2745" name="Group 2745"/>
                <wp:cNvGraphicFramePr/>
                <a:graphic xmlns:a="http://schemas.openxmlformats.org/drawingml/2006/main">
                  <a:graphicData uri="http://schemas.microsoft.com/office/word/2010/wordprocessingGroup">
                    <wpg:wgp>
                      <wpg:cNvGrpSpPr/>
                      <wpg:grpSpPr>
                        <a:xfrm>
                          <a:off x="0" y="0"/>
                          <a:ext cx="3647343" cy="9302"/>
                          <a:chOff x="0" y="0"/>
                          <a:chExt cx="3647343" cy="9302"/>
                        </a:xfrm>
                      </wpg:grpSpPr>
                      <wps:wsp>
                        <wps:cNvPr id="97" name="Shape 97"/>
                        <wps:cNvSpPr/>
                        <wps:spPr>
                          <a:xfrm>
                            <a:off x="0" y="0"/>
                            <a:ext cx="3647343" cy="0"/>
                          </a:xfrm>
                          <a:custGeom>
                            <a:avLst/>
                            <a:gdLst/>
                            <a:ahLst/>
                            <a:cxnLst/>
                            <a:rect l="0" t="0" r="0" b="0"/>
                            <a:pathLst>
                              <a:path w="3647343">
                                <a:moveTo>
                                  <a:pt x="0" y="0"/>
                                </a:moveTo>
                                <a:lnTo>
                                  <a:pt x="3647343" y="0"/>
                                </a:lnTo>
                              </a:path>
                            </a:pathLst>
                          </a:custGeom>
                          <a:ln w="9302" cap="flat">
                            <a:miter lim="127000"/>
                          </a:ln>
                        </wps:spPr>
                        <wps:style>
                          <a:lnRef idx="1">
                            <a:srgbClr val="211E1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5" style="width:287.192pt;height:0.732422pt;position:absolute;z-index:47;mso-position-horizontal-relative:text;mso-position-horizontal:absolute;margin-left:108.808pt;mso-position-vertical-relative:text;margin-top:10.1122pt;" coordsize="36473,93">
                <v:shape id="Shape 97" style="position:absolute;width:36473;height:0;left:0;top:0;" coordsize="3647343,0" path="m0,0l3647343,0">
                  <v:stroke weight="0.732422pt" endcap="flat" joinstyle="miter" miterlimit="10" on="true" color="#211e1e"/>
                  <v:fill on="false" color="#000000" opacity="0"/>
                </v:shape>
              </v:group>
            </w:pict>
          </mc:Fallback>
        </mc:AlternateContent>
      </w:r>
      <w:r>
        <w:rPr>
          <w:rFonts w:ascii="Calibri" w:eastAsia="Calibri" w:hAnsi="Calibri" w:cs="Calibri"/>
          <w:sz w:val="22"/>
        </w:rPr>
        <w:tab/>
      </w:r>
      <w:r>
        <w:rPr>
          <w:color w:val="211E1E"/>
          <w:sz w:val="20"/>
        </w:rPr>
        <w:t xml:space="preserve">For payment of:        Co-op Fee Rebate  </w:t>
      </w:r>
      <w:r>
        <w:rPr>
          <w:color w:val="211E1E"/>
          <w:sz w:val="20"/>
        </w:rPr>
        <w:tab/>
        <w:t xml:space="preserve"> </w:t>
      </w:r>
      <w:r>
        <w:rPr>
          <w:color w:val="211E1E"/>
          <w:sz w:val="20"/>
        </w:rPr>
        <w:tab/>
        <w:t xml:space="preserve"> </w:t>
      </w:r>
      <w:r>
        <w:rPr>
          <w:color w:val="211E1E"/>
          <w:sz w:val="20"/>
        </w:rPr>
        <w:tab/>
        <w:t xml:space="preserve"> </w:t>
      </w:r>
      <w:r>
        <w:rPr>
          <w:color w:val="211E1E"/>
          <w:sz w:val="20"/>
        </w:rPr>
        <w:tab/>
        <w:t xml:space="preserve"> </w:t>
      </w:r>
      <w:r>
        <w:rPr>
          <w:color w:val="211E1E"/>
          <w:sz w:val="20"/>
        </w:rPr>
        <w:tab/>
        <w:t xml:space="preserve">                           </w:t>
      </w:r>
    </w:p>
    <w:p w14:paraId="00C169A7" w14:textId="77777777" w:rsidR="006B18EE" w:rsidRDefault="00000000">
      <w:pPr>
        <w:spacing w:after="0" w:line="259" w:lineRule="auto"/>
        <w:ind w:left="720" w:firstLine="0"/>
      </w:pPr>
      <w:r>
        <w:rPr>
          <w:color w:val="211E1E"/>
          <w:sz w:val="20"/>
          <w:u w:val="single" w:color="211E1E"/>
        </w:rPr>
        <w:t xml:space="preserve">                                                                                                                          </w:t>
      </w:r>
      <w:r>
        <w:rPr>
          <w:color w:val="211E1E"/>
          <w:sz w:val="20"/>
        </w:rPr>
        <w:t xml:space="preserve">              </w:t>
      </w:r>
    </w:p>
    <w:p w14:paraId="16FECC44" w14:textId="20D63187" w:rsidR="006B18EE" w:rsidRDefault="00000000">
      <w:pPr>
        <w:tabs>
          <w:tab w:val="center" w:pos="1365"/>
          <w:tab w:val="center" w:pos="5045"/>
          <w:tab w:val="center" w:pos="7920"/>
        </w:tabs>
        <w:spacing w:after="0" w:line="259" w:lineRule="auto"/>
        <w:ind w:left="0" w:firstLine="0"/>
      </w:pPr>
      <w:r>
        <w:rPr>
          <w:rFonts w:ascii="Calibri" w:eastAsia="Calibri" w:hAnsi="Calibri" w:cs="Calibri"/>
          <w:sz w:val="22"/>
        </w:rPr>
        <w:tab/>
      </w:r>
      <w:r>
        <w:rPr>
          <w:color w:val="211E1E"/>
          <w:sz w:val="20"/>
        </w:rPr>
        <w:t xml:space="preserve">Requested by: </w:t>
      </w:r>
      <w:r>
        <w:rPr>
          <w:color w:val="211E1E"/>
          <w:sz w:val="20"/>
          <w:u w:val="single" w:color="211E1E"/>
        </w:rPr>
        <w:t xml:space="preserve"> </w:t>
      </w:r>
      <w:r>
        <w:rPr>
          <w:color w:val="211E1E"/>
          <w:sz w:val="20"/>
          <w:u w:val="single" w:color="211E1E"/>
        </w:rPr>
        <w:tab/>
      </w:r>
      <w:r w:rsidR="004D0391">
        <w:rPr>
          <w:color w:val="211E1E"/>
          <w:sz w:val="20"/>
          <w:u w:val="single" w:color="211E1E"/>
        </w:rPr>
        <w:t>JONAH ARNOLD</w:t>
      </w:r>
      <w:r>
        <w:rPr>
          <w:color w:val="211E1E"/>
          <w:sz w:val="20"/>
          <w:u w:val="single" w:color="211E1E"/>
        </w:rPr>
        <w:t xml:space="preserve">        </w:t>
      </w:r>
      <w:r>
        <w:rPr>
          <w:color w:val="211E1E"/>
          <w:sz w:val="20"/>
        </w:rPr>
        <w:t xml:space="preserve">of </w:t>
      </w:r>
      <w:r>
        <w:rPr>
          <w:color w:val="211E1E"/>
          <w:sz w:val="20"/>
          <w:u w:val="single" w:color="211E1E"/>
        </w:rPr>
        <w:t xml:space="preserve">            Board of Directors   </w:t>
      </w:r>
      <w:r>
        <w:rPr>
          <w:color w:val="211E1E"/>
          <w:sz w:val="20"/>
          <w:u w:val="single" w:color="211E1E"/>
        </w:rPr>
        <w:tab/>
        <w:t xml:space="preserve">                          </w:t>
      </w:r>
      <w:r>
        <w:rPr>
          <w:color w:val="211E1E"/>
          <w:sz w:val="20"/>
        </w:rPr>
        <w:t xml:space="preserve">    </w:t>
      </w:r>
    </w:p>
    <w:p w14:paraId="47EF00B4" w14:textId="576219D6" w:rsidR="006B18EE" w:rsidRDefault="00000000">
      <w:pPr>
        <w:spacing w:after="21" w:line="259" w:lineRule="auto"/>
        <w:ind w:left="2155"/>
      </w:pPr>
      <w:r>
        <w:rPr>
          <w:color w:val="211E1E"/>
          <w:sz w:val="15"/>
        </w:rPr>
        <w:t xml:space="preserve">(Director of Finance and </w:t>
      </w:r>
      <w:r w:rsidR="004D0391">
        <w:rPr>
          <w:color w:val="211E1E"/>
          <w:sz w:val="15"/>
        </w:rPr>
        <w:t>Operations) (</w:t>
      </w:r>
      <w:r>
        <w:rPr>
          <w:color w:val="211E1E"/>
          <w:sz w:val="15"/>
        </w:rPr>
        <w:t xml:space="preserve">Department, Club, Course Union, etc. – please, </w:t>
      </w:r>
      <w:r>
        <w:rPr>
          <w:b/>
          <w:color w:val="211E1E"/>
          <w:sz w:val="15"/>
        </w:rPr>
        <w:t xml:space="preserve">NO </w:t>
      </w:r>
      <w:r>
        <w:rPr>
          <w:color w:val="211E1E"/>
          <w:sz w:val="15"/>
        </w:rPr>
        <w:t xml:space="preserve">acronyms.)   </w:t>
      </w:r>
    </w:p>
    <w:p w14:paraId="36FAE0FB" w14:textId="77777777" w:rsidR="006B18EE" w:rsidRDefault="00000000">
      <w:pPr>
        <w:tabs>
          <w:tab w:val="center" w:pos="4016"/>
          <w:tab w:val="center" w:pos="7920"/>
          <w:tab w:val="center" w:pos="8640"/>
          <w:tab w:val="center" w:pos="9360"/>
        </w:tabs>
        <w:spacing w:after="209" w:line="259" w:lineRule="auto"/>
        <w:ind w:left="0" w:firstLine="0"/>
      </w:pPr>
      <w:r>
        <w:rPr>
          <w:rFonts w:ascii="Calibri" w:eastAsia="Calibri" w:hAnsi="Calibri" w:cs="Calibri"/>
          <w:sz w:val="22"/>
        </w:rPr>
        <w:tab/>
      </w:r>
      <w:r>
        <w:rPr>
          <w:color w:val="211E1E"/>
          <w:sz w:val="20"/>
        </w:rPr>
        <w:t xml:space="preserve">Contact email: </w:t>
      </w:r>
      <w:r>
        <w:rPr>
          <w:color w:val="211E1E"/>
          <w:sz w:val="20"/>
          <w:u w:val="single" w:color="211E1E"/>
        </w:rPr>
        <w:t xml:space="preserve">                                                                   </w:t>
      </w:r>
      <w:r>
        <w:rPr>
          <w:color w:val="211E1E"/>
          <w:sz w:val="20"/>
        </w:rPr>
        <w:t xml:space="preserve">  Date requested:</w:t>
      </w:r>
      <w:r>
        <w:rPr>
          <w:color w:val="211E1E"/>
          <w:sz w:val="20"/>
          <w:u w:val="single" w:color="211E1E"/>
        </w:rPr>
        <w:t xml:space="preserve">   </w:t>
      </w:r>
      <w:r>
        <w:rPr>
          <w:color w:val="211E1E"/>
          <w:sz w:val="20"/>
          <w:u w:val="single" w:color="211E1E"/>
        </w:rPr>
        <w:tab/>
        <w:t xml:space="preserve"> </w:t>
      </w:r>
      <w:r>
        <w:rPr>
          <w:color w:val="211E1E"/>
          <w:sz w:val="20"/>
          <w:u w:val="single" w:color="211E1E"/>
        </w:rPr>
        <w:tab/>
        <w:t xml:space="preserve"> </w:t>
      </w:r>
      <w:r>
        <w:rPr>
          <w:color w:val="211E1E"/>
          <w:sz w:val="20"/>
          <w:u w:val="single" w:color="211E1E"/>
        </w:rPr>
        <w:tab/>
      </w:r>
      <w:r>
        <w:rPr>
          <w:color w:val="211E1E"/>
          <w:sz w:val="20"/>
        </w:rPr>
        <w:t xml:space="preserve">     </w:t>
      </w:r>
    </w:p>
    <w:p w14:paraId="5195C869" w14:textId="77777777" w:rsidR="006B18EE" w:rsidRDefault="00000000">
      <w:pPr>
        <w:pStyle w:val="Heading2"/>
        <w:tabs>
          <w:tab w:val="center" w:pos="1832"/>
        </w:tabs>
        <w:spacing w:after="386"/>
        <w:ind w:left="-15" w:firstLine="0"/>
      </w:pPr>
      <w:r>
        <w:t xml:space="preserve">2.  </w:t>
      </w:r>
      <w:r>
        <w:tab/>
        <w:t>Delivery Information</w:t>
      </w:r>
      <w:r>
        <w:rPr>
          <w:b w:val="0"/>
          <w:sz w:val="20"/>
        </w:rPr>
        <w:t xml:space="preserve"> </w:t>
      </w:r>
    </w:p>
    <w:p w14:paraId="7A364C11" w14:textId="77777777" w:rsidR="006B18EE" w:rsidRDefault="00000000">
      <w:pPr>
        <w:tabs>
          <w:tab w:val="center" w:pos="2160"/>
          <w:tab w:val="center" w:pos="2880"/>
          <w:tab w:val="center" w:pos="3600"/>
          <w:tab w:val="center" w:pos="4320"/>
          <w:tab w:val="center" w:pos="5040"/>
        </w:tabs>
        <w:spacing w:after="0" w:line="259" w:lineRule="auto"/>
        <w:ind w:left="0" w:firstLine="0"/>
      </w:pPr>
      <w:r>
        <w:rPr>
          <w:color w:val="211E1E"/>
          <w:sz w:val="20"/>
        </w:rPr>
        <w:t xml:space="preserve">Mailing Address:  </w:t>
      </w:r>
      <w:r>
        <w:rPr>
          <w:color w:val="211E1E"/>
          <w:sz w:val="20"/>
        </w:rPr>
        <w:tab/>
        <w:t xml:space="preserve"> </w:t>
      </w:r>
      <w:r>
        <w:rPr>
          <w:color w:val="211E1E"/>
          <w:sz w:val="20"/>
        </w:rPr>
        <w:tab/>
        <w:t xml:space="preserve"> </w:t>
      </w:r>
      <w:r>
        <w:rPr>
          <w:color w:val="211E1E"/>
          <w:sz w:val="20"/>
        </w:rPr>
        <w:tab/>
        <w:t xml:space="preserve"> </w:t>
      </w:r>
      <w:r>
        <w:rPr>
          <w:color w:val="211E1E"/>
          <w:sz w:val="20"/>
        </w:rPr>
        <w:tab/>
        <w:t xml:space="preserve"> </w:t>
      </w:r>
      <w:r>
        <w:rPr>
          <w:color w:val="211E1E"/>
          <w:sz w:val="20"/>
        </w:rPr>
        <w:tab/>
        <w:t xml:space="preserve"> </w:t>
      </w:r>
    </w:p>
    <w:p w14:paraId="101125E9" w14:textId="77777777" w:rsidR="006B18EE" w:rsidRDefault="00000000">
      <w:pPr>
        <w:spacing w:after="18" w:line="259" w:lineRule="auto"/>
        <w:ind w:left="1523" w:firstLine="0"/>
      </w:pPr>
      <w:r>
        <w:rPr>
          <w:rFonts w:ascii="Calibri" w:eastAsia="Calibri" w:hAnsi="Calibri" w:cs="Calibri"/>
          <w:noProof/>
          <w:sz w:val="22"/>
        </w:rPr>
        <mc:AlternateContent>
          <mc:Choice Requires="wpg">
            <w:drawing>
              <wp:inline distT="0" distB="0" distL="0" distR="0" wp14:anchorId="0D9E7B63" wp14:editId="13F02FC0">
                <wp:extent cx="2233327" cy="558800"/>
                <wp:effectExtent l="0" t="0" r="0" b="0"/>
                <wp:docPr id="2746" name="Group 2746"/>
                <wp:cNvGraphicFramePr/>
                <a:graphic xmlns:a="http://schemas.openxmlformats.org/drawingml/2006/main">
                  <a:graphicData uri="http://schemas.microsoft.com/office/word/2010/wordprocessingGroup">
                    <wpg:wgp>
                      <wpg:cNvGrpSpPr/>
                      <wpg:grpSpPr>
                        <a:xfrm>
                          <a:off x="0" y="0"/>
                          <a:ext cx="2233327" cy="558800"/>
                          <a:chOff x="0" y="0"/>
                          <a:chExt cx="2233327" cy="558800"/>
                        </a:xfrm>
                      </wpg:grpSpPr>
                      <wps:wsp>
                        <wps:cNvPr id="103" name="Shape 103"/>
                        <wps:cNvSpPr/>
                        <wps:spPr>
                          <a:xfrm>
                            <a:off x="0" y="0"/>
                            <a:ext cx="2233327" cy="0"/>
                          </a:xfrm>
                          <a:custGeom>
                            <a:avLst/>
                            <a:gdLst/>
                            <a:ahLst/>
                            <a:cxnLst/>
                            <a:rect l="0" t="0" r="0" b="0"/>
                            <a:pathLst>
                              <a:path w="2233327">
                                <a:moveTo>
                                  <a:pt x="0" y="0"/>
                                </a:moveTo>
                                <a:lnTo>
                                  <a:pt x="2233327" y="0"/>
                                </a:lnTo>
                              </a:path>
                            </a:pathLst>
                          </a:custGeom>
                          <a:ln w="9302" cap="flat">
                            <a:miter lim="127000"/>
                          </a:ln>
                        </wps:spPr>
                        <wps:style>
                          <a:lnRef idx="1">
                            <a:srgbClr val="211E1E"/>
                          </a:lnRef>
                          <a:fillRef idx="0">
                            <a:srgbClr val="000000">
                              <a:alpha val="0"/>
                            </a:srgbClr>
                          </a:fillRef>
                          <a:effectRef idx="0">
                            <a:scrgbClr r="0" g="0" b="0"/>
                          </a:effectRef>
                          <a:fontRef idx="none"/>
                        </wps:style>
                        <wps:bodyPr/>
                      </wps:wsp>
                      <wps:wsp>
                        <wps:cNvPr id="104" name="Shape 104"/>
                        <wps:cNvSpPr/>
                        <wps:spPr>
                          <a:xfrm>
                            <a:off x="17897" y="279400"/>
                            <a:ext cx="2215431" cy="0"/>
                          </a:xfrm>
                          <a:custGeom>
                            <a:avLst/>
                            <a:gdLst/>
                            <a:ahLst/>
                            <a:cxnLst/>
                            <a:rect l="0" t="0" r="0" b="0"/>
                            <a:pathLst>
                              <a:path w="2215431">
                                <a:moveTo>
                                  <a:pt x="0" y="0"/>
                                </a:moveTo>
                                <a:lnTo>
                                  <a:pt x="2215431" y="0"/>
                                </a:lnTo>
                              </a:path>
                            </a:pathLst>
                          </a:custGeom>
                          <a:ln w="9302" cap="flat">
                            <a:miter lim="127000"/>
                          </a:ln>
                        </wps:spPr>
                        <wps:style>
                          <a:lnRef idx="1">
                            <a:srgbClr val="211E1E"/>
                          </a:lnRef>
                          <a:fillRef idx="0">
                            <a:srgbClr val="000000">
                              <a:alpha val="0"/>
                            </a:srgbClr>
                          </a:fillRef>
                          <a:effectRef idx="0">
                            <a:scrgbClr r="0" g="0" b="0"/>
                          </a:effectRef>
                          <a:fontRef idx="none"/>
                        </wps:style>
                        <wps:bodyPr/>
                      </wps:wsp>
                      <wps:wsp>
                        <wps:cNvPr id="105" name="Shape 105"/>
                        <wps:cNvSpPr/>
                        <wps:spPr>
                          <a:xfrm>
                            <a:off x="17897" y="558800"/>
                            <a:ext cx="2215431" cy="0"/>
                          </a:xfrm>
                          <a:custGeom>
                            <a:avLst/>
                            <a:gdLst/>
                            <a:ahLst/>
                            <a:cxnLst/>
                            <a:rect l="0" t="0" r="0" b="0"/>
                            <a:pathLst>
                              <a:path w="2215431">
                                <a:moveTo>
                                  <a:pt x="0" y="0"/>
                                </a:moveTo>
                                <a:lnTo>
                                  <a:pt x="2215431" y="0"/>
                                </a:lnTo>
                              </a:path>
                            </a:pathLst>
                          </a:custGeom>
                          <a:ln w="9302" cap="flat">
                            <a:miter lim="127000"/>
                          </a:ln>
                        </wps:spPr>
                        <wps:style>
                          <a:lnRef idx="1">
                            <a:srgbClr val="211E1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6" style="width:175.853pt;height:44pt;mso-position-horizontal-relative:char;mso-position-vertical-relative:line" coordsize="22333,5588">
                <v:shape id="Shape 103" style="position:absolute;width:22333;height:0;left:0;top:0;" coordsize="2233327,0" path="m0,0l2233327,0">
                  <v:stroke weight="0.732422pt" endcap="flat" joinstyle="miter" miterlimit="10" on="true" color="#211e1e"/>
                  <v:fill on="false" color="#000000" opacity="0"/>
                </v:shape>
                <v:shape id="Shape 104" style="position:absolute;width:22154;height:0;left:178;top:2794;" coordsize="2215431,0" path="m0,0l2215431,0">
                  <v:stroke weight="0.732422pt" endcap="flat" joinstyle="miter" miterlimit="10" on="true" color="#211e1e"/>
                  <v:fill on="false" color="#000000" opacity="0"/>
                </v:shape>
                <v:shape id="Shape 105" style="position:absolute;width:22154;height:0;left:178;top:5588;" coordsize="2215431,0" path="m0,0l2215431,0">
                  <v:stroke weight="0.732422pt" endcap="flat" joinstyle="miter" miterlimit="10" on="true" color="#211e1e"/>
                  <v:fill on="false" color="#000000" opacity="0"/>
                </v:shape>
              </v:group>
            </w:pict>
          </mc:Fallback>
        </mc:AlternateContent>
      </w:r>
    </w:p>
    <w:p w14:paraId="7CE80753" w14:textId="77777777" w:rsidR="006B18EE" w:rsidRDefault="00000000">
      <w:pPr>
        <w:spacing w:after="0" w:line="259" w:lineRule="auto"/>
        <w:ind w:left="0" w:firstLine="0"/>
        <w:jc w:val="right"/>
      </w:pPr>
      <w:r>
        <w:rPr>
          <w:color w:val="211E1E"/>
          <w:sz w:val="20"/>
        </w:rPr>
        <w:t xml:space="preserve">                                                                                  </w:t>
      </w:r>
    </w:p>
    <w:p w14:paraId="6C6DF762" w14:textId="77777777" w:rsidR="006B18EE" w:rsidRDefault="00000000">
      <w:pPr>
        <w:pStyle w:val="Heading2"/>
        <w:tabs>
          <w:tab w:val="center" w:pos="1711"/>
        </w:tabs>
        <w:ind w:left="-15" w:firstLine="0"/>
      </w:pPr>
      <w:r>
        <w:t xml:space="preserve">3.  </w:t>
      </w:r>
      <w:r>
        <w:tab/>
        <w:t xml:space="preserve">Payment Information </w:t>
      </w:r>
      <w:r>
        <w:rPr>
          <w:b w:val="0"/>
          <w:sz w:val="20"/>
        </w:rPr>
        <w:t xml:space="preserve"> </w:t>
      </w:r>
    </w:p>
    <w:tbl>
      <w:tblPr>
        <w:tblStyle w:val="TableGrid"/>
        <w:tblW w:w="9318" w:type="dxa"/>
        <w:tblInd w:w="20" w:type="dxa"/>
        <w:tblCellMar>
          <w:top w:w="80" w:type="dxa"/>
          <w:left w:w="100" w:type="dxa"/>
          <w:bottom w:w="0" w:type="dxa"/>
          <w:right w:w="62" w:type="dxa"/>
        </w:tblCellMar>
        <w:tblLook w:val="04A0" w:firstRow="1" w:lastRow="0" w:firstColumn="1" w:lastColumn="0" w:noHBand="0" w:noVBand="1"/>
      </w:tblPr>
      <w:tblGrid>
        <w:gridCol w:w="3453"/>
        <w:gridCol w:w="938"/>
        <w:gridCol w:w="1591"/>
        <w:gridCol w:w="1627"/>
        <w:gridCol w:w="1709"/>
      </w:tblGrid>
      <w:tr w:rsidR="006B18EE" w14:paraId="172212CE" w14:textId="77777777" w:rsidTr="004D0391">
        <w:trPr>
          <w:trHeight w:val="945"/>
        </w:trPr>
        <w:tc>
          <w:tcPr>
            <w:tcW w:w="3452" w:type="dxa"/>
            <w:tcBorders>
              <w:top w:val="single" w:sz="16" w:space="0" w:color="211E1E"/>
              <w:left w:val="single" w:sz="16" w:space="0" w:color="211E1E"/>
              <w:bottom w:val="single" w:sz="8" w:space="0" w:color="211E1E"/>
              <w:right w:val="nil"/>
            </w:tcBorders>
            <w:shd w:val="clear" w:color="auto" w:fill="E8E8E8" w:themeFill="background2"/>
          </w:tcPr>
          <w:p w14:paraId="51B84ABC" w14:textId="77777777" w:rsidR="006B18EE" w:rsidRDefault="00000000">
            <w:pPr>
              <w:spacing w:after="0" w:line="259" w:lineRule="auto"/>
              <w:ind w:left="0" w:firstLine="0"/>
            </w:pPr>
            <w:r>
              <w:rPr>
                <w:b/>
                <w:color w:val="211E1E"/>
                <w:sz w:val="20"/>
              </w:rPr>
              <w:t xml:space="preserve">Name of Account Charged </w:t>
            </w:r>
          </w:p>
          <w:p w14:paraId="2617E9F0" w14:textId="77777777" w:rsidR="006B18EE" w:rsidRDefault="00000000">
            <w:pPr>
              <w:spacing w:after="0" w:line="259" w:lineRule="auto"/>
              <w:ind w:left="0" w:firstLine="0"/>
            </w:pPr>
            <w:r>
              <w:rPr>
                <w:color w:val="211E1E"/>
                <w:sz w:val="16"/>
              </w:rPr>
              <w:t>Budget, Trust, Travel Pool (3340), Publication/ Academic Fund (3350), Special Project Grant (3310).</w:t>
            </w:r>
          </w:p>
        </w:tc>
        <w:tc>
          <w:tcPr>
            <w:tcW w:w="938" w:type="dxa"/>
            <w:tcBorders>
              <w:top w:val="single" w:sz="16" w:space="0" w:color="211E1E"/>
              <w:left w:val="nil"/>
              <w:bottom w:val="single" w:sz="8" w:space="0" w:color="211E1E"/>
              <w:right w:val="single" w:sz="8" w:space="0" w:color="211E1E"/>
            </w:tcBorders>
            <w:shd w:val="clear" w:color="auto" w:fill="E8E8E8" w:themeFill="background2"/>
          </w:tcPr>
          <w:p w14:paraId="7E765548" w14:textId="77777777" w:rsidR="006B18EE" w:rsidRDefault="006B18EE">
            <w:pPr>
              <w:spacing w:after="160" w:line="259" w:lineRule="auto"/>
              <w:ind w:left="0" w:firstLine="0"/>
            </w:pPr>
          </w:p>
        </w:tc>
        <w:tc>
          <w:tcPr>
            <w:tcW w:w="1591" w:type="dxa"/>
            <w:tcBorders>
              <w:top w:val="single" w:sz="16" w:space="0" w:color="211E1E"/>
              <w:left w:val="single" w:sz="8" w:space="0" w:color="211E1E"/>
              <w:bottom w:val="single" w:sz="8" w:space="0" w:color="211E1E"/>
              <w:right w:val="single" w:sz="8" w:space="0" w:color="211E1E"/>
            </w:tcBorders>
            <w:shd w:val="clear" w:color="auto" w:fill="E6E7E8"/>
            <w:vAlign w:val="center"/>
          </w:tcPr>
          <w:p w14:paraId="1CB294BC" w14:textId="77777777" w:rsidR="006B18EE" w:rsidRDefault="00000000">
            <w:pPr>
              <w:spacing w:after="0" w:line="259" w:lineRule="auto"/>
              <w:ind w:left="0" w:firstLine="0"/>
              <w:jc w:val="center"/>
            </w:pPr>
            <w:r>
              <w:rPr>
                <w:b/>
                <w:color w:val="211E1E"/>
                <w:sz w:val="20"/>
              </w:rPr>
              <w:t xml:space="preserve">Account Code </w:t>
            </w:r>
            <w:r>
              <w:rPr>
                <w:color w:val="211E1E"/>
                <w:sz w:val="20"/>
              </w:rPr>
              <w:t xml:space="preserve">(Required) </w:t>
            </w:r>
          </w:p>
        </w:tc>
        <w:tc>
          <w:tcPr>
            <w:tcW w:w="1627" w:type="dxa"/>
            <w:tcBorders>
              <w:top w:val="single" w:sz="16" w:space="0" w:color="211E1E"/>
              <w:left w:val="single" w:sz="8" w:space="0" w:color="211E1E"/>
              <w:bottom w:val="single" w:sz="8" w:space="0" w:color="211E1E"/>
              <w:right w:val="single" w:sz="8" w:space="0" w:color="211E1E"/>
            </w:tcBorders>
            <w:shd w:val="clear" w:color="auto" w:fill="E6E7E8"/>
            <w:vAlign w:val="center"/>
          </w:tcPr>
          <w:p w14:paraId="0A00A13B" w14:textId="77777777" w:rsidR="006B18EE" w:rsidRDefault="00000000">
            <w:pPr>
              <w:spacing w:after="0" w:line="259" w:lineRule="auto"/>
              <w:ind w:left="0" w:right="38" w:firstLine="0"/>
              <w:jc w:val="center"/>
            </w:pPr>
            <w:r>
              <w:rPr>
                <w:b/>
                <w:color w:val="211E1E"/>
                <w:sz w:val="20"/>
              </w:rPr>
              <w:t xml:space="preserve">Department </w:t>
            </w:r>
          </w:p>
          <w:p w14:paraId="5535F8FF" w14:textId="77777777" w:rsidR="006B18EE" w:rsidRDefault="00000000">
            <w:pPr>
              <w:spacing w:after="0" w:line="259" w:lineRule="auto"/>
              <w:ind w:left="0" w:right="38" w:firstLine="0"/>
              <w:jc w:val="center"/>
            </w:pPr>
            <w:r>
              <w:rPr>
                <w:b/>
                <w:color w:val="211E1E"/>
                <w:sz w:val="20"/>
              </w:rPr>
              <w:t xml:space="preserve">Code </w:t>
            </w:r>
          </w:p>
          <w:p w14:paraId="129E410E" w14:textId="77777777" w:rsidR="006B18EE" w:rsidRDefault="00000000">
            <w:pPr>
              <w:spacing w:after="0" w:line="259" w:lineRule="auto"/>
              <w:ind w:left="0" w:right="38" w:firstLine="0"/>
              <w:jc w:val="center"/>
            </w:pPr>
            <w:r>
              <w:rPr>
                <w:color w:val="211E1E"/>
                <w:sz w:val="20"/>
              </w:rPr>
              <w:t>(Required)</w:t>
            </w:r>
          </w:p>
        </w:tc>
        <w:tc>
          <w:tcPr>
            <w:tcW w:w="1709" w:type="dxa"/>
            <w:tcBorders>
              <w:top w:val="single" w:sz="16" w:space="0" w:color="211E1E"/>
              <w:left w:val="single" w:sz="8" w:space="0" w:color="211E1E"/>
              <w:bottom w:val="single" w:sz="8" w:space="0" w:color="211E1E"/>
              <w:right w:val="single" w:sz="16" w:space="0" w:color="211E1E"/>
            </w:tcBorders>
            <w:shd w:val="clear" w:color="auto" w:fill="E6E7E8"/>
            <w:vAlign w:val="center"/>
          </w:tcPr>
          <w:p w14:paraId="5C327792" w14:textId="77777777" w:rsidR="006B18EE" w:rsidRDefault="00000000">
            <w:pPr>
              <w:spacing w:after="0" w:line="259" w:lineRule="auto"/>
              <w:ind w:left="0" w:firstLine="0"/>
              <w:jc w:val="center"/>
            </w:pPr>
            <w:r>
              <w:rPr>
                <w:b/>
                <w:color w:val="211E1E"/>
                <w:sz w:val="20"/>
              </w:rPr>
              <w:t>$ Amount Charged</w:t>
            </w:r>
          </w:p>
        </w:tc>
      </w:tr>
      <w:tr w:rsidR="006B18EE" w14:paraId="251C76C9" w14:textId="77777777">
        <w:trPr>
          <w:trHeight w:val="452"/>
        </w:trPr>
        <w:tc>
          <w:tcPr>
            <w:tcW w:w="3452" w:type="dxa"/>
            <w:tcBorders>
              <w:top w:val="single" w:sz="8" w:space="0" w:color="211E1E"/>
              <w:left w:val="single" w:sz="16" w:space="0" w:color="211E1E"/>
              <w:bottom w:val="single" w:sz="8" w:space="0" w:color="211E1E"/>
              <w:right w:val="nil"/>
            </w:tcBorders>
          </w:tcPr>
          <w:p w14:paraId="1138187E" w14:textId="77777777" w:rsidR="006B18EE" w:rsidRDefault="00000000">
            <w:pPr>
              <w:spacing w:after="0" w:line="259" w:lineRule="auto"/>
              <w:ind w:left="0" w:firstLine="0"/>
            </w:pPr>
            <w:r>
              <w:t xml:space="preserve">Board Ops Rebates </w:t>
            </w:r>
          </w:p>
        </w:tc>
        <w:tc>
          <w:tcPr>
            <w:tcW w:w="938" w:type="dxa"/>
            <w:tcBorders>
              <w:top w:val="single" w:sz="8" w:space="0" w:color="211E1E"/>
              <w:left w:val="nil"/>
              <w:bottom w:val="single" w:sz="8" w:space="0" w:color="211E1E"/>
              <w:right w:val="single" w:sz="8" w:space="0" w:color="211E1E"/>
            </w:tcBorders>
          </w:tcPr>
          <w:p w14:paraId="30106155" w14:textId="77777777" w:rsidR="006B18EE" w:rsidRDefault="006B18EE">
            <w:pPr>
              <w:spacing w:after="160" w:line="259" w:lineRule="auto"/>
              <w:ind w:left="0" w:firstLine="0"/>
            </w:pPr>
          </w:p>
        </w:tc>
        <w:tc>
          <w:tcPr>
            <w:tcW w:w="1591" w:type="dxa"/>
            <w:tcBorders>
              <w:top w:val="single" w:sz="8" w:space="0" w:color="211E1E"/>
              <w:left w:val="single" w:sz="8" w:space="0" w:color="211E1E"/>
              <w:bottom w:val="single" w:sz="8" w:space="0" w:color="211E1E"/>
              <w:right w:val="single" w:sz="8" w:space="0" w:color="211E1E"/>
            </w:tcBorders>
          </w:tcPr>
          <w:p w14:paraId="7F72BF42" w14:textId="77777777" w:rsidR="006B18EE" w:rsidRDefault="00000000">
            <w:pPr>
              <w:spacing w:after="0" w:line="259" w:lineRule="auto"/>
              <w:ind w:left="0" w:right="38" w:firstLine="0"/>
              <w:jc w:val="center"/>
            </w:pPr>
            <w:r>
              <w:t>7580</w:t>
            </w:r>
          </w:p>
        </w:tc>
        <w:tc>
          <w:tcPr>
            <w:tcW w:w="1627" w:type="dxa"/>
            <w:tcBorders>
              <w:top w:val="single" w:sz="8" w:space="0" w:color="211E1E"/>
              <w:left w:val="single" w:sz="8" w:space="0" w:color="211E1E"/>
              <w:bottom w:val="single" w:sz="8" w:space="0" w:color="211E1E"/>
              <w:right w:val="single" w:sz="8" w:space="0" w:color="211E1E"/>
            </w:tcBorders>
          </w:tcPr>
          <w:p w14:paraId="70204ED2" w14:textId="77777777" w:rsidR="006B18EE" w:rsidRDefault="00000000">
            <w:pPr>
              <w:spacing w:after="0" w:line="259" w:lineRule="auto"/>
              <w:ind w:left="0" w:right="38" w:firstLine="0"/>
              <w:jc w:val="center"/>
            </w:pPr>
            <w:r>
              <w:t>530</w:t>
            </w:r>
          </w:p>
        </w:tc>
        <w:tc>
          <w:tcPr>
            <w:tcW w:w="1709" w:type="dxa"/>
            <w:tcBorders>
              <w:top w:val="single" w:sz="8" w:space="0" w:color="211E1E"/>
              <w:left w:val="single" w:sz="8" w:space="0" w:color="211E1E"/>
              <w:bottom w:val="single" w:sz="8" w:space="0" w:color="211E1E"/>
              <w:right w:val="single" w:sz="16" w:space="0" w:color="211E1E"/>
            </w:tcBorders>
          </w:tcPr>
          <w:p w14:paraId="227CB445" w14:textId="77777777" w:rsidR="006B18EE" w:rsidRDefault="00000000">
            <w:pPr>
              <w:spacing w:after="0" w:line="259" w:lineRule="auto"/>
              <w:ind w:left="0" w:right="48" w:firstLine="0"/>
              <w:jc w:val="center"/>
            </w:pPr>
            <w:r>
              <w:t>$15.00</w:t>
            </w:r>
          </w:p>
        </w:tc>
      </w:tr>
      <w:tr w:rsidR="006B18EE" w14:paraId="7A8C54CF" w14:textId="77777777" w:rsidTr="004D0391">
        <w:trPr>
          <w:trHeight w:val="452"/>
        </w:trPr>
        <w:tc>
          <w:tcPr>
            <w:tcW w:w="3452" w:type="dxa"/>
            <w:tcBorders>
              <w:top w:val="single" w:sz="8" w:space="0" w:color="211E1E"/>
              <w:left w:val="single" w:sz="16" w:space="0" w:color="211E1E"/>
              <w:bottom w:val="single" w:sz="8" w:space="0" w:color="211E1E"/>
              <w:right w:val="nil"/>
            </w:tcBorders>
            <w:shd w:val="clear" w:color="auto" w:fill="000000" w:themeFill="text1"/>
          </w:tcPr>
          <w:p w14:paraId="5005CDF1" w14:textId="77777777" w:rsidR="006B18EE" w:rsidRDefault="006B18EE">
            <w:pPr>
              <w:spacing w:after="160" w:line="259" w:lineRule="auto"/>
              <w:ind w:left="0" w:firstLine="0"/>
            </w:pPr>
          </w:p>
        </w:tc>
        <w:tc>
          <w:tcPr>
            <w:tcW w:w="938" w:type="dxa"/>
            <w:tcBorders>
              <w:top w:val="single" w:sz="8" w:space="0" w:color="211E1E"/>
              <w:left w:val="nil"/>
              <w:bottom w:val="single" w:sz="8" w:space="0" w:color="211E1E"/>
              <w:right w:val="single" w:sz="8" w:space="0" w:color="211E1E"/>
            </w:tcBorders>
            <w:shd w:val="clear" w:color="auto" w:fill="000000" w:themeFill="text1"/>
          </w:tcPr>
          <w:p w14:paraId="09BA76FD" w14:textId="77777777" w:rsidR="006B18EE" w:rsidRDefault="006B18EE">
            <w:pPr>
              <w:spacing w:after="160" w:line="259" w:lineRule="auto"/>
              <w:ind w:left="0" w:firstLine="0"/>
            </w:pPr>
          </w:p>
        </w:tc>
        <w:tc>
          <w:tcPr>
            <w:tcW w:w="1591" w:type="dxa"/>
            <w:tcBorders>
              <w:top w:val="single" w:sz="8" w:space="0" w:color="211E1E"/>
              <w:left w:val="single" w:sz="8" w:space="0" w:color="211E1E"/>
              <w:bottom w:val="single" w:sz="8" w:space="0" w:color="211E1E"/>
              <w:right w:val="single" w:sz="8" w:space="0" w:color="211E1E"/>
            </w:tcBorders>
            <w:shd w:val="clear" w:color="auto" w:fill="000000" w:themeFill="text1"/>
          </w:tcPr>
          <w:p w14:paraId="5173729E" w14:textId="77777777" w:rsidR="006B18EE" w:rsidRDefault="006B18EE">
            <w:pPr>
              <w:spacing w:after="160" w:line="259" w:lineRule="auto"/>
              <w:ind w:left="0" w:firstLine="0"/>
            </w:pPr>
          </w:p>
        </w:tc>
        <w:tc>
          <w:tcPr>
            <w:tcW w:w="1627" w:type="dxa"/>
            <w:tcBorders>
              <w:top w:val="single" w:sz="8" w:space="0" w:color="211E1E"/>
              <w:left w:val="single" w:sz="8" w:space="0" w:color="211E1E"/>
              <w:bottom w:val="single" w:sz="8" w:space="0" w:color="211E1E"/>
              <w:right w:val="single" w:sz="8" w:space="0" w:color="211E1E"/>
            </w:tcBorders>
            <w:shd w:val="clear" w:color="auto" w:fill="000000" w:themeFill="text1"/>
          </w:tcPr>
          <w:p w14:paraId="550105C4" w14:textId="77777777" w:rsidR="006B18EE" w:rsidRDefault="006B18EE">
            <w:pPr>
              <w:spacing w:after="160" w:line="259" w:lineRule="auto"/>
              <w:ind w:left="0" w:firstLine="0"/>
            </w:pPr>
          </w:p>
        </w:tc>
        <w:tc>
          <w:tcPr>
            <w:tcW w:w="1709" w:type="dxa"/>
            <w:tcBorders>
              <w:top w:val="single" w:sz="8" w:space="0" w:color="211E1E"/>
              <w:left w:val="single" w:sz="8" w:space="0" w:color="211E1E"/>
              <w:bottom w:val="single" w:sz="8" w:space="0" w:color="211E1E"/>
              <w:right w:val="single" w:sz="18" w:space="0" w:color="211E1E"/>
            </w:tcBorders>
            <w:shd w:val="clear" w:color="auto" w:fill="000000" w:themeFill="text1"/>
          </w:tcPr>
          <w:p w14:paraId="23471F66" w14:textId="77777777" w:rsidR="006B18EE" w:rsidRDefault="006B18EE">
            <w:pPr>
              <w:spacing w:after="160" w:line="259" w:lineRule="auto"/>
              <w:ind w:left="0" w:firstLine="0"/>
            </w:pPr>
          </w:p>
        </w:tc>
      </w:tr>
      <w:tr w:rsidR="006B18EE" w14:paraId="02A5513A" w14:textId="77777777" w:rsidTr="004D0391">
        <w:trPr>
          <w:trHeight w:val="452"/>
        </w:trPr>
        <w:tc>
          <w:tcPr>
            <w:tcW w:w="3452" w:type="dxa"/>
            <w:tcBorders>
              <w:top w:val="single" w:sz="8" w:space="0" w:color="211E1E"/>
              <w:left w:val="single" w:sz="16" w:space="0" w:color="211E1E"/>
              <w:bottom w:val="single" w:sz="8" w:space="0" w:color="211E1E"/>
              <w:right w:val="nil"/>
            </w:tcBorders>
            <w:shd w:val="clear" w:color="auto" w:fill="000000" w:themeFill="text1"/>
          </w:tcPr>
          <w:p w14:paraId="749E7159" w14:textId="77777777" w:rsidR="006B18EE" w:rsidRDefault="006B18EE">
            <w:pPr>
              <w:spacing w:after="160" w:line="259" w:lineRule="auto"/>
              <w:ind w:left="0" w:firstLine="0"/>
            </w:pPr>
          </w:p>
        </w:tc>
        <w:tc>
          <w:tcPr>
            <w:tcW w:w="938" w:type="dxa"/>
            <w:tcBorders>
              <w:top w:val="single" w:sz="8" w:space="0" w:color="211E1E"/>
              <w:left w:val="nil"/>
              <w:bottom w:val="single" w:sz="8" w:space="0" w:color="211E1E"/>
              <w:right w:val="single" w:sz="8" w:space="0" w:color="211E1E"/>
            </w:tcBorders>
            <w:shd w:val="clear" w:color="auto" w:fill="000000" w:themeFill="text1"/>
          </w:tcPr>
          <w:p w14:paraId="7D6F4FC0" w14:textId="77777777" w:rsidR="006B18EE" w:rsidRDefault="006B18EE">
            <w:pPr>
              <w:spacing w:after="160" w:line="259" w:lineRule="auto"/>
              <w:ind w:left="0" w:firstLine="0"/>
            </w:pPr>
          </w:p>
        </w:tc>
        <w:tc>
          <w:tcPr>
            <w:tcW w:w="1591" w:type="dxa"/>
            <w:tcBorders>
              <w:top w:val="single" w:sz="8" w:space="0" w:color="211E1E"/>
              <w:left w:val="single" w:sz="8" w:space="0" w:color="211E1E"/>
              <w:bottom w:val="single" w:sz="8" w:space="0" w:color="211E1E"/>
              <w:right w:val="single" w:sz="8" w:space="0" w:color="211E1E"/>
            </w:tcBorders>
            <w:shd w:val="clear" w:color="auto" w:fill="000000" w:themeFill="text1"/>
          </w:tcPr>
          <w:p w14:paraId="325372A9" w14:textId="77777777" w:rsidR="006B18EE" w:rsidRDefault="006B18EE">
            <w:pPr>
              <w:spacing w:after="160" w:line="259" w:lineRule="auto"/>
              <w:ind w:left="0" w:firstLine="0"/>
            </w:pPr>
          </w:p>
        </w:tc>
        <w:tc>
          <w:tcPr>
            <w:tcW w:w="1627" w:type="dxa"/>
            <w:tcBorders>
              <w:top w:val="single" w:sz="8" w:space="0" w:color="211E1E"/>
              <w:left w:val="single" w:sz="8" w:space="0" w:color="211E1E"/>
              <w:bottom w:val="single" w:sz="8" w:space="0" w:color="211E1E"/>
              <w:right w:val="single" w:sz="8" w:space="0" w:color="211E1E"/>
            </w:tcBorders>
            <w:shd w:val="clear" w:color="auto" w:fill="000000" w:themeFill="text1"/>
          </w:tcPr>
          <w:p w14:paraId="46628540" w14:textId="77777777" w:rsidR="006B18EE" w:rsidRDefault="006B18EE">
            <w:pPr>
              <w:spacing w:after="160" w:line="259" w:lineRule="auto"/>
              <w:ind w:left="0" w:firstLine="0"/>
            </w:pPr>
          </w:p>
        </w:tc>
        <w:tc>
          <w:tcPr>
            <w:tcW w:w="1709" w:type="dxa"/>
            <w:tcBorders>
              <w:top w:val="single" w:sz="8" w:space="0" w:color="211E1E"/>
              <w:left w:val="single" w:sz="8" w:space="0" w:color="211E1E"/>
              <w:bottom w:val="single" w:sz="8" w:space="0" w:color="211E1E"/>
              <w:right w:val="single" w:sz="18" w:space="0" w:color="211E1E"/>
            </w:tcBorders>
            <w:shd w:val="clear" w:color="auto" w:fill="000000" w:themeFill="text1"/>
          </w:tcPr>
          <w:p w14:paraId="4C9EC982" w14:textId="77777777" w:rsidR="006B18EE" w:rsidRDefault="006B18EE">
            <w:pPr>
              <w:spacing w:after="160" w:line="259" w:lineRule="auto"/>
              <w:ind w:left="0" w:firstLine="0"/>
            </w:pPr>
          </w:p>
        </w:tc>
      </w:tr>
      <w:tr w:rsidR="006B18EE" w14:paraId="56EF3FEE" w14:textId="77777777" w:rsidTr="004D0391">
        <w:trPr>
          <w:trHeight w:val="452"/>
        </w:trPr>
        <w:tc>
          <w:tcPr>
            <w:tcW w:w="3452" w:type="dxa"/>
            <w:tcBorders>
              <w:top w:val="single" w:sz="8" w:space="0" w:color="211E1E"/>
              <w:left w:val="single" w:sz="16" w:space="0" w:color="211E1E"/>
              <w:bottom w:val="single" w:sz="8" w:space="0" w:color="211E1E"/>
              <w:right w:val="nil"/>
            </w:tcBorders>
            <w:shd w:val="clear" w:color="auto" w:fill="000000" w:themeFill="text1"/>
          </w:tcPr>
          <w:p w14:paraId="1B29DF1C" w14:textId="77777777" w:rsidR="006B18EE" w:rsidRDefault="006B18EE">
            <w:pPr>
              <w:spacing w:after="160" w:line="259" w:lineRule="auto"/>
              <w:ind w:left="0" w:firstLine="0"/>
            </w:pPr>
          </w:p>
        </w:tc>
        <w:tc>
          <w:tcPr>
            <w:tcW w:w="938" w:type="dxa"/>
            <w:tcBorders>
              <w:top w:val="single" w:sz="8" w:space="0" w:color="211E1E"/>
              <w:left w:val="nil"/>
              <w:bottom w:val="single" w:sz="8" w:space="0" w:color="211E1E"/>
              <w:right w:val="single" w:sz="8" w:space="0" w:color="211E1E"/>
            </w:tcBorders>
            <w:shd w:val="clear" w:color="auto" w:fill="000000" w:themeFill="text1"/>
          </w:tcPr>
          <w:p w14:paraId="30610220" w14:textId="77777777" w:rsidR="006B18EE" w:rsidRDefault="006B18EE">
            <w:pPr>
              <w:spacing w:after="160" w:line="259" w:lineRule="auto"/>
              <w:ind w:left="0" w:firstLine="0"/>
            </w:pPr>
          </w:p>
        </w:tc>
        <w:tc>
          <w:tcPr>
            <w:tcW w:w="1591" w:type="dxa"/>
            <w:tcBorders>
              <w:top w:val="single" w:sz="8" w:space="0" w:color="211E1E"/>
              <w:left w:val="single" w:sz="8" w:space="0" w:color="211E1E"/>
              <w:bottom w:val="single" w:sz="8" w:space="0" w:color="211E1E"/>
              <w:right w:val="single" w:sz="8" w:space="0" w:color="211E1E"/>
            </w:tcBorders>
            <w:shd w:val="clear" w:color="auto" w:fill="000000" w:themeFill="text1"/>
          </w:tcPr>
          <w:p w14:paraId="149B6503" w14:textId="77777777" w:rsidR="006B18EE" w:rsidRDefault="006B18EE">
            <w:pPr>
              <w:spacing w:after="160" w:line="259" w:lineRule="auto"/>
              <w:ind w:left="0" w:firstLine="0"/>
            </w:pPr>
          </w:p>
        </w:tc>
        <w:tc>
          <w:tcPr>
            <w:tcW w:w="1627" w:type="dxa"/>
            <w:tcBorders>
              <w:top w:val="single" w:sz="8" w:space="0" w:color="211E1E"/>
              <w:left w:val="single" w:sz="8" w:space="0" w:color="211E1E"/>
              <w:bottom w:val="single" w:sz="8" w:space="0" w:color="211E1E"/>
              <w:right w:val="single" w:sz="8" w:space="0" w:color="211E1E"/>
            </w:tcBorders>
            <w:shd w:val="clear" w:color="auto" w:fill="000000" w:themeFill="text1"/>
          </w:tcPr>
          <w:p w14:paraId="287EE055" w14:textId="77777777" w:rsidR="006B18EE" w:rsidRDefault="006B18EE">
            <w:pPr>
              <w:spacing w:after="160" w:line="259" w:lineRule="auto"/>
              <w:ind w:left="0" w:firstLine="0"/>
            </w:pPr>
          </w:p>
        </w:tc>
        <w:tc>
          <w:tcPr>
            <w:tcW w:w="1709" w:type="dxa"/>
            <w:tcBorders>
              <w:top w:val="single" w:sz="8" w:space="0" w:color="211E1E"/>
              <w:left w:val="single" w:sz="8" w:space="0" w:color="211E1E"/>
              <w:bottom w:val="single" w:sz="8" w:space="0" w:color="211E1E"/>
              <w:right w:val="single" w:sz="18" w:space="0" w:color="211E1E"/>
            </w:tcBorders>
            <w:shd w:val="clear" w:color="auto" w:fill="000000" w:themeFill="text1"/>
          </w:tcPr>
          <w:p w14:paraId="2670F838" w14:textId="77777777" w:rsidR="006B18EE" w:rsidRDefault="006B18EE">
            <w:pPr>
              <w:spacing w:after="160" w:line="259" w:lineRule="auto"/>
              <w:ind w:left="0" w:firstLine="0"/>
            </w:pPr>
          </w:p>
        </w:tc>
      </w:tr>
      <w:tr w:rsidR="006B18EE" w14:paraId="0E9674C8" w14:textId="77777777" w:rsidTr="004D0391">
        <w:trPr>
          <w:trHeight w:val="452"/>
        </w:trPr>
        <w:tc>
          <w:tcPr>
            <w:tcW w:w="3452" w:type="dxa"/>
            <w:tcBorders>
              <w:top w:val="single" w:sz="8" w:space="0" w:color="211E1E"/>
              <w:left w:val="single" w:sz="16" w:space="0" w:color="211E1E"/>
              <w:bottom w:val="single" w:sz="8" w:space="0" w:color="211E1E"/>
              <w:right w:val="nil"/>
            </w:tcBorders>
            <w:shd w:val="clear" w:color="auto" w:fill="000000" w:themeFill="text1"/>
          </w:tcPr>
          <w:p w14:paraId="33746128" w14:textId="77777777" w:rsidR="006B18EE" w:rsidRDefault="006B18EE">
            <w:pPr>
              <w:spacing w:after="160" w:line="259" w:lineRule="auto"/>
              <w:ind w:left="0" w:firstLine="0"/>
            </w:pPr>
          </w:p>
        </w:tc>
        <w:tc>
          <w:tcPr>
            <w:tcW w:w="938" w:type="dxa"/>
            <w:tcBorders>
              <w:top w:val="single" w:sz="8" w:space="0" w:color="211E1E"/>
              <w:left w:val="nil"/>
              <w:bottom w:val="single" w:sz="8" w:space="0" w:color="211E1E"/>
              <w:right w:val="single" w:sz="8" w:space="0" w:color="211E1E"/>
            </w:tcBorders>
            <w:shd w:val="clear" w:color="auto" w:fill="000000" w:themeFill="text1"/>
          </w:tcPr>
          <w:p w14:paraId="12C01141" w14:textId="77777777" w:rsidR="006B18EE" w:rsidRDefault="006B18EE">
            <w:pPr>
              <w:spacing w:after="160" w:line="259" w:lineRule="auto"/>
              <w:ind w:left="0" w:firstLine="0"/>
            </w:pPr>
          </w:p>
        </w:tc>
        <w:tc>
          <w:tcPr>
            <w:tcW w:w="1591" w:type="dxa"/>
            <w:tcBorders>
              <w:top w:val="single" w:sz="8" w:space="0" w:color="211E1E"/>
              <w:left w:val="single" w:sz="8" w:space="0" w:color="211E1E"/>
              <w:bottom w:val="single" w:sz="4" w:space="0" w:color="7F7F7F"/>
              <w:right w:val="single" w:sz="8" w:space="0" w:color="211E1E"/>
            </w:tcBorders>
            <w:shd w:val="clear" w:color="auto" w:fill="000000" w:themeFill="text1"/>
          </w:tcPr>
          <w:p w14:paraId="6D62964B" w14:textId="77777777" w:rsidR="006B18EE" w:rsidRDefault="006B18EE">
            <w:pPr>
              <w:spacing w:after="160" w:line="259" w:lineRule="auto"/>
              <w:ind w:left="0" w:firstLine="0"/>
            </w:pPr>
          </w:p>
        </w:tc>
        <w:tc>
          <w:tcPr>
            <w:tcW w:w="1627" w:type="dxa"/>
            <w:tcBorders>
              <w:top w:val="single" w:sz="8" w:space="0" w:color="211E1E"/>
              <w:left w:val="single" w:sz="8" w:space="0" w:color="211E1E"/>
              <w:bottom w:val="single" w:sz="4" w:space="0" w:color="7F7F7F"/>
              <w:right w:val="single" w:sz="8" w:space="0" w:color="211E1E"/>
            </w:tcBorders>
            <w:shd w:val="clear" w:color="auto" w:fill="000000" w:themeFill="text1"/>
          </w:tcPr>
          <w:p w14:paraId="7A2CB779" w14:textId="77777777" w:rsidR="006B18EE" w:rsidRDefault="006B18EE">
            <w:pPr>
              <w:spacing w:after="160" w:line="259" w:lineRule="auto"/>
              <w:ind w:left="0" w:firstLine="0"/>
            </w:pPr>
          </w:p>
        </w:tc>
        <w:tc>
          <w:tcPr>
            <w:tcW w:w="1709" w:type="dxa"/>
            <w:tcBorders>
              <w:top w:val="single" w:sz="8" w:space="0" w:color="211E1E"/>
              <w:left w:val="single" w:sz="8" w:space="0" w:color="211E1E"/>
              <w:bottom w:val="single" w:sz="4" w:space="0" w:color="7F7F7F"/>
              <w:right w:val="single" w:sz="18" w:space="0" w:color="211E1E"/>
            </w:tcBorders>
            <w:shd w:val="clear" w:color="auto" w:fill="000000" w:themeFill="text1"/>
          </w:tcPr>
          <w:p w14:paraId="2087A375" w14:textId="77777777" w:rsidR="006B18EE" w:rsidRDefault="006B18EE">
            <w:pPr>
              <w:spacing w:after="160" w:line="259" w:lineRule="auto"/>
              <w:ind w:left="0" w:firstLine="0"/>
            </w:pPr>
          </w:p>
        </w:tc>
      </w:tr>
      <w:tr w:rsidR="006B18EE" w14:paraId="3574834D" w14:textId="77777777" w:rsidTr="004D0391">
        <w:trPr>
          <w:trHeight w:val="994"/>
        </w:trPr>
        <w:tc>
          <w:tcPr>
            <w:tcW w:w="3452" w:type="dxa"/>
            <w:tcBorders>
              <w:top w:val="single" w:sz="8" w:space="0" w:color="211E1E"/>
              <w:left w:val="single" w:sz="16" w:space="0" w:color="211E1E"/>
              <w:bottom w:val="single" w:sz="8" w:space="0" w:color="211E1E"/>
              <w:right w:val="nil"/>
            </w:tcBorders>
          </w:tcPr>
          <w:p w14:paraId="3D0AD5C1" w14:textId="77777777" w:rsidR="006B18EE" w:rsidRDefault="00000000">
            <w:pPr>
              <w:spacing w:after="0" w:line="259" w:lineRule="auto"/>
              <w:ind w:left="0" w:firstLine="0"/>
            </w:pPr>
            <w:r>
              <w:rPr>
                <w:b/>
                <w:color w:val="211E1E"/>
                <w:sz w:val="20"/>
              </w:rPr>
              <w:t xml:space="preserve">GST Recovery </w:t>
            </w:r>
          </w:p>
          <w:p w14:paraId="63B71052" w14:textId="77777777" w:rsidR="006B18EE" w:rsidRDefault="00000000">
            <w:pPr>
              <w:spacing w:after="0" w:line="259" w:lineRule="auto"/>
              <w:ind w:left="0" w:firstLine="0"/>
            </w:pPr>
            <w:r>
              <w:rPr>
                <w:color w:val="211E1E"/>
                <w:sz w:val="17"/>
              </w:rPr>
              <w:t>Does not apply to Clubs/Course Unions/ Advocacy Groups – Only to UVSS businesses.</w:t>
            </w:r>
          </w:p>
        </w:tc>
        <w:tc>
          <w:tcPr>
            <w:tcW w:w="938" w:type="dxa"/>
            <w:tcBorders>
              <w:top w:val="single" w:sz="8" w:space="0" w:color="211E1E"/>
              <w:left w:val="nil"/>
              <w:bottom w:val="single" w:sz="8" w:space="0" w:color="211E1E"/>
              <w:right w:val="single" w:sz="8" w:space="0" w:color="211E1E"/>
            </w:tcBorders>
          </w:tcPr>
          <w:p w14:paraId="00FA1760" w14:textId="77777777" w:rsidR="006B18EE" w:rsidRDefault="006B18EE">
            <w:pPr>
              <w:spacing w:after="160" w:line="259" w:lineRule="auto"/>
              <w:ind w:left="0" w:firstLine="0"/>
            </w:pPr>
          </w:p>
        </w:tc>
        <w:tc>
          <w:tcPr>
            <w:tcW w:w="1591" w:type="dxa"/>
            <w:tcBorders>
              <w:top w:val="single" w:sz="4" w:space="0" w:color="7F7F7F"/>
              <w:left w:val="single" w:sz="8" w:space="0" w:color="211E1E"/>
              <w:bottom w:val="single" w:sz="8" w:space="0" w:color="211E1E"/>
              <w:right w:val="single" w:sz="8" w:space="0" w:color="211E1E"/>
            </w:tcBorders>
            <w:vAlign w:val="center"/>
          </w:tcPr>
          <w:p w14:paraId="155F5B7A" w14:textId="77777777" w:rsidR="006B18EE" w:rsidRDefault="00000000">
            <w:pPr>
              <w:spacing w:after="0" w:line="259" w:lineRule="auto"/>
              <w:ind w:left="0" w:right="38" w:firstLine="0"/>
              <w:jc w:val="center"/>
            </w:pPr>
            <w:r>
              <w:rPr>
                <w:b/>
                <w:color w:val="211E1E"/>
                <w:sz w:val="20"/>
              </w:rPr>
              <w:t>1 1 1 0</w:t>
            </w:r>
          </w:p>
        </w:tc>
        <w:tc>
          <w:tcPr>
            <w:tcW w:w="1627" w:type="dxa"/>
            <w:tcBorders>
              <w:top w:val="single" w:sz="4" w:space="0" w:color="7F7F7F"/>
              <w:left w:val="single" w:sz="8" w:space="0" w:color="211E1E"/>
              <w:bottom w:val="single" w:sz="8" w:space="0" w:color="211E1E"/>
              <w:right w:val="single" w:sz="8" w:space="0" w:color="211E1E"/>
            </w:tcBorders>
            <w:shd w:val="clear" w:color="auto" w:fill="747474" w:themeFill="background2" w:themeFillShade="80"/>
          </w:tcPr>
          <w:p w14:paraId="06450123" w14:textId="77777777" w:rsidR="006B18EE" w:rsidRDefault="006B18EE">
            <w:pPr>
              <w:spacing w:after="160" w:line="259" w:lineRule="auto"/>
              <w:ind w:left="0" w:firstLine="0"/>
            </w:pPr>
          </w:p>
        </w:tc>
        <w:tc>
          <w:tcPr>
            <w:tcW w:w="1709" w:type="dxa"/>
            <w:tcBorders>
              <w:top w:val="single" w:sz="4" w:space="0" w:color="7F7F7F"/>
              <w:left w:val="single" w:sz="8" w:space="0" w:color="211E1E"/>
              <w:bottom w:val="single" w:sz="8" w:space="0" w:color="211E1E"/>
              <w:right w:val="single" w:sz="16" w:space="0" w:color="211E1E"/>
            </w:tcBorders>
            <w:shd w:val="clear" w:color="auto" w:fill="000000" w:themeFill="text1"/>
          </w:tcPr>
          <w:p w14:paraId="204941F8" w14:textId="77777777" w:rsidR="006B18EE" w:rsidRDefault="006B18EE">
            <w:pPr>
              <w:spacing w:after="160" w:line="259" w:lineRule="auto"/>
              <w:ind w:left="0" w:firstLine="0"/>
            </w:pPr>
          </w:p>
        </w:tc>
      </w:tr>
    </w:tbl>
    <w:p w14:paraId="56271C52" w14:textId="77777777" w:rsidR="004D0391" w:rsidRDefault="004D0391">
      <w:pPr>
        <w:spacing w:after="170" w:line="259" w:lineRule="auto"/>
        <w:ind w:left="-5"/>
        <w:rPr>
          <w:rFonts w:ascii="Calibri" w:eastAsia="Calibri" w:hAnsi="Calibri" w:cs="Calibri"/>
          <w:b/>
          <w:sz w:val="23"/>
        </w:rPr>
      </w:pPr>
    </w:p>
    <w:p w14:paraId="1683690B" w14:textId="77777777" w:rsidR="004D0391" w:rsidRDefault="004D0391">
      <w:pPr>
        <w:spacing w:after="170" w:line="259" w:lineRule="auto"/>
        <w:ind w:left="-5"/>
        <w:rPr>
          <w:rFonts w:ascii="Calibri" w:eastAsia="Calibri" w:hAnsi="Calibri" w:cs="Calibri"/>
          <w:b/>
          <w:sz w:val="23"/>
        </w:rPr>
      </w:pPr>
    </w:p>
    <w:p w14:paraId="51DDE5A5" w14:textId="66501F27" w:rsidR="006B18EE" w:rsidRDefault="004D0391" w:rsidP="004D0391">
      <w:pPr>
        <w:spacing w:after="170" w:line="259" w:lineRule="auto"/>
        <w:ind w:left="-5"/>
      </w:pPr>
      <w:r w:rsidRPr="004D0391">
        <w:rPr>
          <w:rFonts w:ascii="Calibri" w:eastAsia="Calibri" w:hAnsi="Calibri" w:cs="Calibri"/>
          <w:b/>
          <w:sz w:val="23"/>
        </w:rPr>
        <w:lastRenderedPageBreak/>
        <w:t>4.</w:t>
      </w:r>
      <w:r>
        <w:rPr>
          <w:rFonts w:ascii="Calibri" w:eastAsia="Calibri" w:hAnsi="Calibri" w:cs="Calibri"/>
          <w:b/>
          <w:sz w:val="23"/>
        </w:rPr>
        <w:t xml:space="preserve"> </w:t>
      </w:r>
      <w:r w:rsidR="00000000" w:rsidRPr="004D0391">
        <w:rPr>
          <w:rFonts w:ascii="Calibri" w:eastAsia="Calibri" w:hAnsi="Calibri" w:cs="Calibri"/>
          <w:b/>
          <w:sz w:val="23"/>
        </w:rPr>
        <w:t>Approval</w:t>
      </w:r>
      <w:r>
        <w:rPr>
          <w:rFonts w:ascii="Calibri" w:eastAsia="Calibri" w:hAnsi="Calibri" w:cs="Calibri"/>
          <w:b/>
          <w:sz w:val="23"/>
        </w:rPr>
        <w:t xml:space="preserve"> </w:t>
      </w:r>
      <w:r w:rsidR="00000000" w:rsidRPr="004D0391">
        <w:rPr>
          <w:rFonts w:ascii="Calibri" w:eastAsia="Calibri" w:hAnsi="Calibri" w:cs="Calibri"/>
          <w:b/>
          <w:sz w:val="23"/>
        </w:rPr>
        <w:t>-</w:t>
      </w:r>
      <w:r>
        <w:rPr>
          <w:rFonts w:ascii="Calibri" w:eastAsia="Calibri" w:hAnsi="Calibri" w:cs="Calibri"/>
          <w:b/>
          <w:sz w:val="23"/>
        </w:rPr>
        <w:t xml:space="preserve"> </w:t>
      </w:r>
      <w:r w:rsidR="00000000" w:rsidRPr="004D0391">
        <w:rPr>
          <w:sz w:val="20"/>
        </w:rPr>
        <w:t xml:space="preserve">You </w:t>
      </w:r>
      <w:r w:rsidR="00000000" w:rsidRPr="004D0391">
        <w:rPr>
          <w:rFonts w:ascii="Calibri" w:eastAsia="Calibri" w:hAnsi="Calibri" w:cs="Calibri"/>
          <w:b/>
          <w:sz w:val="20"/>
        </w:rPr>
        <w:t>CANNOT</w:t>
      </w:r>
      <w:r w:rsidR="00000000" w:rsidRPr="004D0391">
        <w:rPr>
          <w:sz w:val="20"/>
        </w:rPr>
        <w:t xml:space="preserve"> approve a cheque that is payable to yourself; ask another signing authority to approve it. </w:t>
      </w:r>
    </w:p>
    <w:p w14:paraId="48BFC3CE" w14:textId="6507B4A1" w:rsidR="006B18EE" w:rsidRDefault="00000000" w:rsidP="004D0391">
      <w:pPr>
        <w:spacing w:after="0" w:line="259" w:lineRule="auto"/>
        <w:ind w:left="0" w:firstLine="720"/>
      </w:pPr>
      <w:r>
        <w:rPr>
          <w:sz w:val="20"/>
        </w:rPr>
        <w:t xml:space="preserve">A cheque requires approval as follows:  </w:t>
      </w:r>
      <w:r w:rsidR="004D0391">
        <w:rPr>
          <w:sz w:val="20"/>
        </w:rPr>
        <w:tab/>
      </w:r>
      <w:r>
        <w:rPr>
          <w:sz w:val="15"/>
        </w:rPr>
        <w:t xml:space="preserve">• </w:t>
      </w:r>
      <w:r>
        <w:rPr>
          <w:b/>
          <w:sz w:val="15"/>
        </w:rPr>
        <w:t>Clubs &amp; Course Union Accounts</w:t>
      </w:r>
      <w:r>
        <w:rPr>
          <w:sz w:val="15"/>
        </w:rPr>
        <w:t xml:space="preserve"> – Director of Student Affairs </w:t>
      </w:r>
    </w:p>
    <w:p w14:paraId="7FC7A001" w14:textId="77777777" w:rsidR="006B18EE" w:rsidRDefault="00000000">
      <w:pPr>
        <w:numPr>
          <w:ilvl w:val="0"/>
          <w:numId w:val="2"/>
        </w:numPr>
        <w:spacing w:after="3" w:line="259" w:lineRule="auto"/>
        <w:ind w:right="140" w:hanging="94"/>
      </w:pPr>
      <w:r>
        <w:rPr>
          <w:b/>
          <w:sz w:val="15"/>
        </w:rPr>
        <w:t>Other UVSS Accounts</w:t>
      </w:r>
      <w:r>
        <w:rPr>
          <w:sz w:val="15"/>
        </w:rPr>
        <w:t xml:space="preserve"> - Appropriate manager(s) or Executive Director(s)  </w:t>
      </w:r>
    </w:p>
    <w:tbl>
      <w:tblPr>
        <w:tblStyle w:val="TableGrid"/>
        <w:tblpPr w:vertAnchor="page" w:horzAnchor="page" w:tblpX="1460" w:tblpY="1450"/>
        <w:tblOverlap w:val="never"/>
        <w:tblW w:w="9318" w:type="dxa"/>
        <w:tblInd w:w="0" w:type="dxa"/>
        <w:tblCellMar>
          <w:top w:w="87" w:type="dxa"/>
          <w:left w:w="115" w:type="dxa"/>
          <w:bottom w:w="0" w:type="dxa"/>
          <w:right w:w="115" w:type="dxa"/>
        </w:tblCellMar>
        <w:tblLook w:val="04A0" w:firstRow="1" w:lastRow="0" w:firstColumn="1" w:lastColumn="0" w:noHBand="0" w:noVBand="1"/>
      </w:tblPr>
      <w:tblGrid>
        <w:gridCol w:w="7609"/>
        <w:gridCol w:w="1709"/>
      </w:tblGrid>
      <w:tr w:rsidR="006B18EE" w14:paraId="13E57E2F" w14:textId="77777777">
        <w:trPr>
          <w:trHeight w:val="604"/>
        </w:trPr>
        <w:tc>
          <w:tcPr>
            <w:tcW w:w="7608" w:type="dxa"/>
            <w:tcBorders>
              <w:top w:val="single" w:sz="8" w:space="0" w:color="211E1E"/>
              <w:left w:val="single" w:sz="16" w:space="0" w:color="211E1E"/>
              <w:bottom w:val="single" w:sz="16" w:space="0" w:color="211E1E"/>
              <w:right w:val="single" w:sz="8" w:space="0" w:color="211E1E"/>
            </w:tcBorders>
          </w:tcPr>
          <w:p w14:paraId="28525554" w14:textId="77777777" w:rsidR="006B18EE" w:rsidRDefault="00000000">
            <w:pPr>
              <w:spacing w:after="0" w:line="259" w:lineRule="auto"/>
              <w:ind w:left="3381" w:firstLine="0"/>
              <w:jc w:val="center"/>
            </w:pPr>
            <w:r>
              <w:rPr>
                <w:b/>
                <w:color w:val="211E1E"/>
                <w:sz w:val="20"/>
              </w:rPr>
              <w:t xml:space="preserve">Total amount requested </w:t>
            </w:r>
            <w:r>
              <w:rPr>
                <w:color w:val="211E1E"/>
                <w:sz w:val="18"/>
              </w:rPr>
              <w:t>(sum of amounts above)</w:t>
            </w:r>
          </w:p>
        </w:tc>
        <w:tc>
          <w:tcPr>
            <w:tcW w:w="1709" w:type="dxa"/>
            <w:tcBorders>
              <w:top w:val="single" w:sz="8" w:space="0" w:color="211E1E"/>
              <w:left w:val="single" w:sz="8" w:space="0" w:color="211E1E"/>
              <w:bottom w:val="single" w:sz="16" w:space="0" w:color="211E1E"/>
              <w:right w:val="single" w:sz="16" w:space="0" w:color="211E1E"/>
            </w:tcBorders>
          </w:tcPr>
          <w:p w14:paraId="79A040DE" w14:textId="77777777" w:rsidR="006B18EE" w:rsidRDefault="00000000">
            <w:pPr>
              <w:spacing w:after="0" w:line="259" w:lineRule="auto"/>
              <w:ind w:left="0" w:right="10" w:firstLine="0"/>
              <w:jc w:val="center"/>
            </w:pPr>
            <w:r>
              <w:rPr>
                <w:b/>
              </w:rPr>
              <w:t>$15.00</w:t>
            </w:r>
          </w:p>
        </w:tc>
      </w:tr>
    </w:tbl>
    <w:p w14:paraId="66269C86" w14:textId="77777777" w:rsidR="006B18EE" w:rsidRDefault="00000000">
      <w:pPr>
        <w:numPr>
          <w:ilvl w:val="0"/>
          <w:numId w:val="2"/>
        </w:numPr>
        <w:spacing w:after="328" w:line="265" w:lineRule="auto"/>
        <w:ind w:right="140" w:hanging="94"/>
      </w:pPr>
      <w:r>
        <w:rPr>
          <w:b/>
          <w:sz w:val="15"/>
        </w:rPr>
        <w:t>Other Organizations</w:t>
      </w:r>
      <w:r>
        <w:rPr>
          <w:sz w:val="15"/>
        </w:rPr>
        <w:t xml:space="preserve"> -Two current signing authorities on file  </w:t>
      </w:r>
    </w:p>
    <w:p w14:paraId="724FBD82" w14:textId="7527BDA4" w:rsidR="006B18EE" w:rsidRDefault="00000000">
      <w:pPr>
        <w:numPr>
          <w:ilvl w:val="0"/>
          <w:numId w:val="3"/>
        </w:numPr>
        <w:spacing w:after="3" w:line="259" w:lineRule="auto"/>
        <w:ind w:hanging="293"/>
      </w:pPr>
      <w:r>
        <w:rPr>
          <w:b/>
          <w:sz w:val="20"/>
        </w:rPr>
        <w:t xml:space="preserve">Approved by: </w:t>
      </w:r>
      <w:r>
        <w:rPr>
          <w:b/>
          <w:sz w:val="20"/>
          <w:u w:val="single" w:color="000000"/>
        </w:rPr>
        <w:t xml:space="preserve">                       </w:t>
      </w:r>
      <w:r>
        <w:rPr>
          <w:b/>
          <w:sz w:val="20"/>
          <w:u w:val="single" w:color="000000"/>
        </w:rPr>
        <w:tab/>
        <w:t xml:space="preserve"> </w:t>
      </w:r>
      <w:r w:rsidR="004D0391">
        <w:rPr>
          <w:b/>
          <w:sz w:val="20"/>
          <w:u w:val="single" w:color="000000"/>
        </w:rPr>
        <w:tab/>
        <w:t xml:space="preserve"> </w:t>
      </w:r>
      <w:r w:rsidR="004D0391">
        <w:rPr>
          <w:b/>
          <w:sz w:val="20"/>
          <w:u w:val="single" w:color="000000"/>
        </w:rPr>
        <w:tab/>
      </w:r>
      <w:r>
        <w:rPr>
          <w:b/>
          <w:sz w:val="20"/>
        </w:rPr>
        <w:t xml:space="preserve">       Signature: </w:t>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r>
      <w:r>
        <w:rPr>
          <w:b/>
          <w:sz w:val="20"/>
        </w:rPr>
        <w:t xml:space="preserve">     </w:t>
      </w:r>
    </w:p>
    <w:p w14:paraId="78261597" w14:textId="77777777" w:rsidR="006B18EE" w:rsidRDefault="00000000">
      <w:pPr>
        <w:spacing w:after="302" w:line="265" w:lineRule="auto"/>
        <w:ind w:left="715"/>
      </w:pPr>
      <w:r>
        <w:rPr>
          <w:b/>
          <w:sz w:val="20"/>
        </w:rPr>
        <w:t xml:space="preserve">                          </w:t>
      </w:r>
      <w:r>
        <w:rPr>
          <w:sz w:val="15"/>
        </w:rPr>
        <w:t xml:space="preserve">(Director of Finance and Operations)  </w:t>
      </w:r>
      <w:r>
        <w:rPr>
          <w:sz w:val="20"/>
        </w:rPr>
        <w:t xml:space="preserve"> </w:t>
      </w:r>
    </w:p>
    <w:p w14:paraId="68173B50" w14:textId="06412845" w:rsidR="006B18EE" w:rsidRDefault="00000000">
      <w:pPr>
        <w:numPr>
          <w:ilvl w:val="0"/>
          <w:numId w:val="3"/>
        </w:numPr>
        <w:spacing w:after="3" w:line="259" w:lineRule="auto"/>
        <w:ind w:hanging="293"/>
      </w:pPr>
      <w:r>
        <w:rPr>
          <w:b/>
          <w:sz w:val="20"/>
        </w:rPr>
        <w:t xml:space="preserve">Approved by: </w:t>
      </w:r>
      <w:r>
        <w:rPr>
          <w:b/>
          <w:sz w:val="20"/>
          <w:u w:val="single" w:color="000000"/>
        </w:rPr>
        <w:t xml:space="preserve"> </w:t>
      </w:r>
      <w:r>
        <w:rPr>
          <w:b/>
          <w:sz w:val="20"/>
          <w:u w:val="single" w:color="000000"/>
        </w:rPr>
        <w:tab/>
        <w:t xml:space="preserve"> </w:t>
      </w:r>
      <w:r>
        <w:rPr>
          <w:b/>
          <w:sz w:val="20"/>
          <w:u w:val="single" w:color="000000"/>
        </w:rPr>
        <w:tab/>
        <w:t xml:space="preserve"> </w:t>
      </w:r>
      <w:r>
        <w:rPr>
          <w:b/>
          <w:sz w:val="20"/>
          <w:u w:val="single" w:color="000000"/>
        </w:rPr>
        <w:tab/>
        <w:t xml:space="preserve"> </w:t>
      </w:r>
      <w:r w:rsidR="004D0391">
        <w:rPr>
          <w:b/>
          <w:sz w:val="20"/>
          <w:u w:val="single" w:color="000000"/>
        </w:rPr>
        <w:tab/>
        <w:t xml:space="preserve"> </w:t>
      </w:r>
      <w:r w:rsidR="004D0391">
        <w:rPr>
          <w:b/>
          <w:sz w:val="20"/>
          <w:u w:val="single" w:color="000000"/>
        </w:rPr>
        <w:tab/>
      </w:r>
      <w:r>
        <w:rPr>
          <w:b/>
          <w:sz w:val="20"/>
        </w:rPr>
        <w:t xml:space="preserve">       Signature: </w:t>
      </w:r>
      <w:r>
        <w:rPr>
          <w:rFonts w:ascii="Calibri" w:eastAsia="Calibri" w:hAnsi="Calibri" w:cs="Calibri"/>
          <w:noProof/>
          <w:sz w:val="22"/>
        </w:rPr>
        <mc:AlternateContent>
          <mc:Choice Requires="wpg">
            <w:drawing>
              <wp:inline distT="0" distB="0" distL="0" distR="0" wp14:anchorId="0064A7BB" wp14:editId="30834F48">
                <wp:extent cx="1832930" cy="13333"/>
                <wp:effectExtent l="0" t="0" r="0" b="0"/>
                <wp:docPr id="2358" name="Group 2358"/>
                <wp:cNvGraphicFramePr/>
                <a:graphic xmlns:a="http://schemas.openxmlformats.org/drawingml/2006/main">
                  <a:graphicData uri="http://schemas.microsoft.com/office/word/2010/wordprocessingGroup">
                    <wpg:wgp>
                      <wpg:cNvGrpSpPr/>
                      <wpg:grpSpPr>
                        <a:xfrm>
                          <a:off x="0" y="0"/>
                          <a:ext cx="1832930" cy="13333"/>
                          <a:chOff x="0" y="0"/>
                          <a:chExt cx="1832930" cy="13333"/>
                        </a:xfrm>
                      </wpg:grpSpPr>
                      <wps:wsp>
                        <wps:cNvPr id="240" name="Shape 240"/>
                        <wps:cNvSpPr/>
                        <wps:spPr>
                          <a:xfrm>
                            <a:off x="0" y="0"/>
                            <a:ext cx="1832930" cy="0"/>
                          </a:xfrm>
                          <a:custGeom>
                            <a:avLst/>
                            <a:gdLst/>
                            <a:ahLst/>
                            <a:cxnLst/>
                            <a:rect l="0" t="0" r="0" b="0"/>
                            <a:pathLst>
                              <a:path w="1832930">
                                <a:moveTo>
                                  <a:pt x="0" y="0"/>
                                </a:moveTo>
                                <a:lnTo>
                                  <a:pt x="1832930" y="0"/>
                                </a:lnTo>
                              </a:path>
                            </a:pathLst>
                          </a:custGeom>
                          <a:ln w="1333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58" style="width:144.325pt;height:1.04981pt;mso-position-horizontal-relative:char;mso-position-vertical-relative:line" coordsize="18329,133">
                <v:shape id="Shape 240" style="position:absolute;width:18329;height:0;left:0;top:0;" coordsize="1832930,0" path="m0,0l1832930,0">
                  <v:stroke weight="1.04981pt" endcap="flat" joinstyle="miter" miterlimit="10" on="true" color="#000000"/>
                  <v:fill on="false" color="#000000" opacity="0"/>
                </v:shape>
              </v:group>
            </w:pict>
          </mc:Fallback>
        </mc:AlternateContent>
      </w:r>
      <w:r>
        <w:rPr>
          <w:b/>
          <w:sz w:val="20"/>
        </w:rPr>
        <w:t xml:space="preserve"> </w:t>
      </w:r>
    </w:p>
    <w:p w14:paraId="5E4B56D5" w14:textId="77777777" w:rsidR="006B18EE" w:rsidRDefault="00000000">
      <w:pPr>
        <w:spacing w:after="3" w:line="259" w:lineRule="auto"/>
        <w:ind w:right="5377"/>
        <w:jc w:val="right"/>
      </w:pPr>
      <w:r>
        <w:rPr>
          <w:sz w:val="15"/>
        </w:rPr>
        <w:t xml:space="preserve">       (Lead Director Print name)</w:t>
      </w:r>
      <w:r>
        <w:rPr>
          <w:b/>
          <w:sz w:val="20"/>
          <w:u w:val="single" w:color="000000"/>
        </w:rPr>
        <w:t xml:space="preserve">                                                                   </w:t>
      </w:r>
      <w:r>
        <w:rPr>
          <w:b/>
          <w:sz w:val="20"/>
        </w:rPr>
        <w:t xml:space="preserve"> </w:t>
      </w:r>
      <w:r>
        <w:rPr>
          <w:color w:val="211E1E"/>
          <w:sz w:val="20"/>
        </w:rPr>
        <w:t xml:space="preserve">                             </w:t>
      </w:r>
    </w:p>
    <w:sectPr w:rsidR="006B18EE">
      <w:pgSz w:w="12240" w:h="15840"/>
      <w:pgMar w:top="1450" w:right="1204" w:bottom="14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24F2A"/>
    <w:multiLevelType w:val="hybridMultilevel"/>
    <w:tmpl w:val="7E10C78C"/>
    <w:lvl w:ilvl="0" w:tplc="DCFC2F1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E679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4CD50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E466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D00E9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2A32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2AFD6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A80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E4371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2A5EC8"/>
    <w:multiLevelType w:val="hybridMultilevel"/>
    <w:tmpl w:val="B7ACF66C"/>
    <w:lvl w:ilvl="0" w:tplc="2BF0F0C8">
      <w:start w:val="1"/>
      <w:numFmt w:val="decimal"/>
      <w:lvlText w:val="(%1)"/>
      <w:lvlJc w:val="left"/>
      <w:pPr>
        <w:ind w:left="2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08F95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1EE25E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EE4450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380276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6FA595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BEE7B6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20AA7A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BFCBDE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3E5DD2"/>
    <w:multiLevelType w:val="hybridMultilevel"/>
    <w:tmpl w:val="18723C2E"/>
    <w:lvl w:ilvl="0" w:tplc="3A3EC9A0">
      <w:start w:val="1"/>
      <w:numFmt w:val="bullet"/>
      <w:lvlText w:val="•"/>
      <w:lvlJc w:val="left"/>
      <w:pPr>
        <w:ind w:left="441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92F07A3C">
      <w:start w:val="1"/>
      <w:numFmt w:val="bullet"/>
      <w:lvlText w:val="o"/>
      <w:lvlJc w:val="left"/>
      <w:pPr>
        <w:ind w:left="75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E9169688">
      <w:start w:val="1"/>
      <w:numFmt w:val="bullet"/>
      <w:lvlText w:val="▪"/>
      <w:lvlJc w:val="left"/>
      <w:pPr>
        <w:ind w:left="82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6B620E42">
      <w:start w:val="1"/>
      <w:numFmt w:val="bullet"/>
      <w:lvlText w:val="•"/>
      <w:lvlJc w:val="left"/>
      <w:pPr>
        <w:ind w:left="90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6ECE3780">
      <w:start w:val="1"/>
      <w:numFmt w:val="bullet"/>
      <w:lvlText w:val="o"/>
      <w:lvlJc w:val="left"/>
      <w:pPr>
        <w:ind w:left="97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79FC53AE">
      <w:start w:val="1"/>
      <w:numFmt w:val="bullet"/>
      <w:lvlText w:val="▪"/>
      <w:lvlJc w:val="left"/>
      <w:pPr>
        <w:ind w:left="104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C8D4FD44">
      <w:start w:val="1"/>
      <w:numFmt w:val="bullet"/>
      <w:lvlText w:val="•"/>
      <w:lvlJc w:val="left"/>
      <w:pPr>
        <w:ind w:left="111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B42449A6">
      <w:start w:val="1"/>
      <w:numFmt w:val="bullet"/>
      <w:lvlText w:val="o"/>
      <w:lvlJc w:val="left"/>
      <w:pPr>
        <w:ind w:left="118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E6969D46">
      <w:start w:val="1"/>
      <w:numFmt w:val="bullet"/>
      <w:lvlText w:val="▪"/>
      <w:lvlJc w:val="left"/>
      <w:pPr>
        <w:ind w:left="126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16cid:durableId="1741515264">
    <w:abstractNumId w:val="0"/>
  </w:num>
  <w:num w:numId="2" w16cid:durableId="346903813">
    <w:abstractNumId w:val="2"/>
  </w:num>
  <w:num w:numId="3" w16cid:durableId="72025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8EE"/>
    <w:rsid w:val="004D0391"/>
    <w:rsid w:val="006B18EE"/>
    <w:rsid w:val="007E61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B486"/>
  <w15:docId w15:val="{2858E9DB-B116-4CB2-A061-282502F4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64"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63" w:line="259" w:lineRule="auto"/>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65" w:lineRule="auto"/>
      <w:ind w:left="10" w:hanging="10"/>
      <w:outlineLvl w:val="1"/>
    </w:pPr>
    <w:rPr>
      <w:rFonts w:ascii="Arial" w:eastAsia="Arial" w:hAnsi="Arial" w:cs="Arial"/>
      <w:b/>
      <w:color w:val="211E1E"/>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11E1E"/>
      <w:sz w:val="23"/>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D0391"/>
    <w:rPr>
      <w:color w:val="467886" w:themeColor="hyperlink"/>
      <w:u w:val="single"/>
    </w:rPr>
  </w:style>
  <w:style w:type="character" w:styleId="UnresolvedMention">
    <w:name w:val="Unresolved Mention"/>
    <w:basedOn w:val="DefaultParagraphFont"/>
    <w:uiPriority w:val="99"/>
    <w:semiHidden/>
    <w:unhideWhenUsed/>
    <w:rsid w:val="004D0391"/>
    <w:rPr>
      <w:color w:val="605E5C"/>
      <w:shd w:val="clear" w:color="auto" w:fill="E1DFDD"/>
    </w:rPr>
  </w:style>
  <w:style w:type="paragraph" w:styleId="ListParagraph">
    <w:name w:val="List Paragraph"/>
    <w:basedOn w:val="Normal"/>
    <w:uiPriority w:val="34"/>
    <w:qFormat/>
    <w:rsid w:val="004D0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uvss.ca"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Co-op-Rebate-Form</dc:title>
  <dc:subject/>
  <dc:creator>Brent Parrish</dc:creator>
  <cp:keywords/>
  <cp:lastModifiedBy>Jonah Arnold</cp:lastModifiedBy>
  <cp:revision>2</cp:revision>
  <dcterms:created xsi:type="dcterms:W3CDTF">2025-06-03T17:18:00Z</dcterms:created>
  <dcterms:modified xsi:type="dcterms:W3CDTF">2025-06-03T17:18:00Z</dcterms:modified>
</cp:coreProperties>
</file>